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B0" w:rsidRPr="00AC6CAA" w:rsidRDefault="00FA56B0" w:rsidP="00AC6C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6CAA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предмету «</w:t>
      </w:r>
      <w:r w:rsidR="00B3273E">
        <w:rPr>
          <w:rFonts w:ascii="Times New Roman" w:hAnsi="Times New Roman" w:cs="Times New Roman"/>
          <w:b/>
          <w:bCs/>
          <w:sz w:val="24"/>
          <w:szCs w:val="24"/>
        </w:rPr>
        <w:t>Физика</w:t>
      </w:r>
      <w:r w:rsidRPr="00AC6CA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CD1CDE">
        <w:rPr>
          <w:rFonts w:ascii="Times New Roman" w:hAnsi="Times New Roman" w:cs="Times New Roman"/>
          <w:b/>
          <w:bCs/>
          <w:sz w:val="24"/>
          <w:szCs w:val="24"/>
        </w:rPr>
        <w:t>, 11 - 12</w:t>
      </w:r>
      <w:r w:rsidR="00AC6CAA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CD1CDE" w:rsidRPr="00CD1CDE" w:rsidRDefault="00FA56B0" w:rsidP="00851CC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C6CAA">
        <w:rPr>
          <w:rFonts w:ascii="Times New Roman" w:hAnsi="Times New Roman" w:cs="Times New Roman"/>
          <w:sz w:val="24"/>
          <w:szCs w:val="24"/>
        </w:rPr>
        <w:t>Рабочая программа по</w:t>
      </w:r>
      <w:r w:rsidRPr="00AC6CAA">
        <w:rPr>
          <w:rFonts w:ascii="Times New Roman" w:hAnsi="Times New Roman" w:cs="Times New Roman"/>
          <w:bCs/>
          <w:sz w:val="24"/>
          <w:szCs w:val="24"/>
        </w:rPr>
        <w:t xml:space="preserve"> предмету «</w:t>
      </w:r>
      <w:r w:rsidR="00B3273E">
        <w:rPr>
          <w:rFonts w:ascii="Times New Roman" w:hAnsi="Times New Roman" w:cs="Times New Roman"/>
          <w:bCs/>
          <w:sz w:val="24"/>
          <w:szCs w:val="24"/>
        </w:rPr>
        <w:t>Физика</w:t>
      </w:r>
      <w:r w:rsidR="00AF5DE2">
        <w:rPr>
          <w:rFonts w:ascii="Times New Roman" w:hAnsi="Times New Roman" w:cs="Times New Roman"/>
          <w:bCs/>
          <w:sz w:val="24"/>
          <w:szCs w:val="24"/>
        </w:rPr>
        <w:t>» для 11 - 12</w:t>
      </w:r>
      <w:r w:rsidRPr="00AC6CAA">
        <w:rPr>
          <w:rFonts w:ascii="Times New Roman" w:hAnsi="Times New Roman" w:cs="Times New Roman"/>
          <w:bCs/>
          <w:sz w:val="24"/>
          <w:szCs w:val="24"/>
        </w:rPr>
        <w:t xml:space="preserve"> классов</w:t>
      </w:r>
      <w:r w:rsidRPr="00AC6CAA">
        <w:rPr>
          <w:rFonts w:ascii="Times New Roman" w:hAnsi="Times New Roman" w:cs="Times New Roman"/>
          <w:sz w:val="24"/>
          <w:szCs w:val="24"/>
        </w:rPr>
        <w:t xml:space="preserve"> разработана в</w:t>
      </w:r>
      <w:r w:rsidRPr="00AC6C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1CDE">
        <w:rPr>
          <w:rFonts w:ascii="Times New Roman" w:hAnsi="Times New Roman" w:cs="Times New Roman"/>
          <w:sz w:val="24"/>
          <w:szCs w:val="24"/>
        </w:rPr>
        <w:t xml:space="preserve">соответствии с ФБУП – 2004 </w:t>
      </w:r>
      <w:r w:rsidRPr="00AC6CAA">
        <w:rPr>
          <w:rFonts w:ascii="Times New Roman" w:hAnsi="Times New Roman" w:cs="Times New Roman"/>
          <w:sz w:val="24"/>
          <w:szCs w:val="24"/>
        </w:rPr>
        <w:t xml:space="preserve">и составлена </w:t>
      </w:r>
      <w:r w:rsidR="00CD1CDE" w:rsidRPr="00CD1CDE">
        <w:rPr>
          <w:rFonts w:ascii="Times New Roman" w:hAnsi="Times New Roman"/>
          <w:sz w:val="24"/>
          <w:szCs w:val="24"/>
        </w:rPr>
        <w:t>в соответствии с нормативными документами:</w:t>
      </w:r>
    </w:p>
    <w:p w:rsidR="00B3273E" w:rsidRPr="00B3273E" w:rsidRDefault="00B3273E" w:rsidP="00B3273E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3E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 № 273-ФЗ от 29.12.2012 г. с последующими изменениями;</w:t>
      </w:r>
    </w:p>
    <w:p w:rsidR="00B3273E" w:rsidRPr="00B3273E" w:rsidRDefault="00B3273E" w:rsidP="00B3273E">
      <w:pPr>
        <w:pStyle w:val="a5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273E">
        <w:rPr>
          <w:rFonts w:ascii="Times New Roman" w:hAnsi="Times New Roman" w:cs="Times New Roman"/>
          <w:sz w:val="24"/>
          <w:szCs w:val="24"/>
        </w:rPr>
        <w:t>Федеральным компонентом государственного стандарта среднего (полного) общего образования по физике;</w:t>
      </w:r>
    </w:p>
    <w:p w:rsidR="00B3273E" w:rsidRPr="00B3273E" w:rsidRDefault="00B3273E" w:rsidP="00B3273E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3E">
        <w:rPr>
          <w:rFonts w:ascii="Times New Roman" w:hAnsi="Times New Roman" w:cs="Times New Roman"/>
          <w:sz w:val="24"/>
          <w:szCs w:val="24"/>
        </w:rPr>
        <w:t>Программы для общеобразовательных учреждений, составленной в соответствии с учебниками: Физика. 10 класс: учебник для общеобразовательных учреждений: баз</w:t>
      </w:r>
      <w:r w:rsidRPr="00B3273E">
        <w:rPr>
          <w:rFonts w:ascii="Times New Roman" w:hAnsi="Times New Roman" w:cs="Times New Roman"/>
          <w:sz w:val="24"/>
          <w:szCs w:val="24"/>
        </w:rPr>
        <w:t>о</w:t>
      </w:r>
      <w:r w:rsidRPr="00B3273E">
        <w:rPr>
          <w:rFonts w:ascii="Times New Roman" w:hAnsi="Times New Roman" w:cs="Times New Roman"/>
          <w:sz w:val="24"/>
          <w:szCs w:val="24"/>
        </w:rPr>
        <w:t xml:space="preserve">вый и профильный уровни / Г.Я. </w:t>
      </w:r>
      <w:proofErr w:type="spellStart"/>
      <w:r w:rsidRPr="00B3273E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B3273E">
        <w:rPr>
          <w:rFonts w:ascii="Times New Roman" w:hAnsi="Times New Roman" w:cs="Times New Roman"/>
          <w:sz w:val="24"/>
          <w:szCs w:val="24"/>
        </w:rPr>
        <w:t xml:space="preserve">, Б.Б. </w:t>
      </w:r>
      <w:proofErr w:type="spellStart"/>
      <w:r w:rsidRPr="00B3273E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B3273E">
        <w:rPr>
          <w:rFonts w:ascii="Times New Roman" w:hAnsi="Times New Roman" w:cs="Times New Roman"/>
          <w:sz w:val="24"/>
          <w:szCs w:val="24"/>
        </w:rPr>
        <w:t>, Н.Н. Сотский; под ред. В.И.Николаева, Н.А.Парфентьевой.  - М. : Просвещение, 2013 г. - (авторы программ</w:t>
      </w:r>
      <w:proofErr w:type="gramStart"/>
      <w:r w:rsidRPr="00B3273E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B3273E">
        <w:rPr>
          <w:rFonts w:ascii="Times New Roman" w:hAnsi="Times New Roman" w:cs="Times New Roman"/>
          <w:sz w:val="24"/>
          <w:szCs w:val="24"/>
        </w:rPr>
        <w:t xml:space="preserve"> В.С. </w:t>
      </w:r>
      <w:proofErr w:type="spellStart"/>
      <w:r w:rsidRPr="00B3273E">
        <w:rPr>
          <w:rFonts w:ascii="Times New Roman" w:hAnsi="Times New Roman" w:cs="Times New Roman"/>
          <w:sz w:val="24"/>
          <w:szCs w:val="24"/>
        </w:rPr>
        <w:t>Данюшенков</w:t>
      </w:r>
      <w:proofErr w:type="spellEnd"/>
      <w:r w:rsidRPr="00B3273E">
        <w:rPr>
          <w:rFonts w:ascii="Times New Roman" w:hAnsi="Times New Roman" w:cs="Times New Roman"/>
          <w:sz w:val="24"/>
          <w:szCs w:val="24"/>
        </w:rPr>
        <w:t>, О.В. Коршунова) 2010 г.</w:t>
      </w:r>
    </w:p>
    <w:p w:rsidR="00B3273E" w:rsidRPr="00B3273E" w:rsidRDefault="00B3273E" w:rsidP="00B3273E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3E">
        <w:rPr>
          <w:rFonts w:ascii="Times New Roman" w:hAnsi="Times New Roman" w:cs="Times New Roman"/>
          <w:sz w:val="24"/>
          <w:szCs w:val="24"/>
        </w:rPr>
        <w:t>Регионального компонента общего образования Архангельской области. Физика. Департамент образования и науки администрации Архангельской области, АО ИППК РО, 2006г.</w:t>
      </w:r>
    </w:p>
    <w:p w:rsidR="00B3273E" w:rsidRPr="00B3273E" w:rsidRDefault="00B3273E" w:rsidP="00B3273E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3E">
        <w:rPr>
          <w:rFonts w:ascii="Times New Roman" w:hAnsi="Times New Roman" w:cs="Times New Roman"/>
          <w:sz w:val="24"/>
          <w:szCs w:val="24"/>
        </w:rPr>
        <w:t>Методического письма АО ИППК РО «О преподавании предметов в 2010-2011 учебном году»</w:t>
      </w:r>
    </w:p>
    <w:p w:rsidR="00CD1CDE" w:rsidRDefault="00B3273E" w:rsidP="00B3273E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3273E"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Приказа </w:t>
      </w:r>
      <w:proofErr w:type="spellStart"/>
      <w:r w:rsidRPr="00B3273E"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</w:rPr>
        <w:t>Минобрнауки</w:t>
      </w:r>
      <w:proofErr w:type="spellEnd"/>
      <w:r w:rsidRPr="00B3273E"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России № 576 от 8 июня 2015 г.</w:t>
      </w:r>
      <w:r w:rsidRPr="00B3273E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> </w:t>
      </w:r>
      <w:hyperlink r:id="rId5" w:history="1">
        <w:r w:rsidRPr="00B3273E">
          <w:rPr>
            <w:rStyle w:val="af0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</w:t>
        </w:r>
        <w:r w:rsidRPr="00B3273E">
          <w:rPr>
            <w:rStyle w:val="af0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и</w:t>
        </w:r>
        <w:r w:rsidRPr="00B3273E">
          <w:rPr>
            <w:rStyle w:val="af0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нистерства образования и науки Российской Федерации от 31 марта 2014 г. № 253"</w:t>
        </w:r>
      </w:hyperlink>
    </w:p>
    <w:p w:rsidR="00B3273E" w:rsidRPr="00B3273E" w:rsidRDefault="00B3273E" w:rsidP="00B3273E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273E">
        <w:rPr>
          <w:rFonts w:ascii="Times New Roman" w:hAnsi="Times New Roman" w:cs="Times New Roman"/>
          <w:b/>
          <w:sz w:val="24"/>
          <w:szCs w:val="24"/>
          <w:u w:val="single"/>
        </w:rPr>
        <w:t>Цели изучения физики</w:t>
      </w:r>
    </w:p>
    <w:p w:rsidR="00B3273E" w:rsidRPr="00B3273E" w:rsidRDefault="00B3273E" w:rsidP="00B327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73E">
        <w:rPr>
          <w:rFonts w:ascii="Times New Roman" w:hAnsi="Times New Roman" w:cs="Times New Roman"/>
          <w:b/>
          <w:sz w:val="24"/>
          <w:szCs w:val="24"/>
        </w:rPr>
        <w:t>Изучение физики в средних общеобразовательных учреждениях на базовом уровне направлено на достижение следующих целей:</w:t>
      </w:r>
    </w:p>
    <w:p w:rsidR="00B3273E" w:rsidRPr="00B3273E" w:rsidRDefault="00B3273E" w:rsidP="00B3273E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73E">
        <w:rPr>
          <w:rFonts w:ascii="Times New Roman" w:hAnsi="Times New Roman" w:cs="Times New Roman"/>
          <w:b/>
          <w:sz w:val="24"/>
          <w:szCs w:val="24"/>
        </w:rPr>
        <w:t xml:space="preserve">Освоение знаний </w:t>
      </w:r>
      <w:r w:rsidRPr="00B3273E">
        <w:rPr>
          <w:rFonts w:ascii="Times New Roman" w:hAnsi="Times New Roman" w:cs="Times New Roman"/>
          <w:sz w:val="24"/>
          <w:szCs w:val="24"/>
        </w:rPr>
        <w:t>о фундаментальных физических законах и принципах, лежащих в основе современной физической картины мира; наиболее важных открытий в области физики, оказавших определяющее влияние на развитие техники и технологии; методах научного познания природы;</w:t>
      </w:r>
    </w:p>
    <w:p w:rsidR="00B3273E" w:rsidRPr="00B3273E" w:rsidRDefault="00B3273E" w:rsidP="00B3273E">
      <w:pPr>
        <w:pStyle w:val="a5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73E">
        <w:rPr>
          <w:rFonts w:ascii="Times New Roman" w:hAnsi="Times New Roman" w:cs="Times New Roman"/>
          <w:b/>
          <w:sz w:val="24"/>
          <w:szCs w:val="24"/>
        </w:rPr>
        <w:t xml:space="preserve">Овладение умениями </w:t>
      </w:r>
      <w:r w:rsidRPr="00B3273E">
        <w:rPr>
          <w:rFonts w:ascii="Times New Roman" w:hAnsi="Times New Roman" w:cs="Times New Roman"/>
          <w:sz w:val="24"/>
          <w:szCs w:val="24"/>
        </w:rPr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B3273E" w:rsidRPr="00B3273E" w:rsidRDefault="00B3273E" w:rsidP="00B3273E">
      <w:pPr>
        <w:pStyle w:val="a5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73E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B3273E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</w:t>
      </w:r>
    </w:p>
    <w:p w:rsidR="00B3273E" w:rsidRPr="00B3273E" w:rsidRDefault="00B3273E" w:rsidP="00B3273E">
      <w:pPr>
        <w:pStyle w:val="a5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73E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B3273E">
        <w:rPr>
          <w:rFonts w:ascii="Times New Roman" w:hAnsi="Times New Roman" w:cs="Times New Roman"/>
          <w:sz w:val="24"/>
          <w:szCs w:val="24"/>
        </w:rPr>
        <w:t>убежденности и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содержания, готовности к морально-этической оценке использования научных достижений, чувства ответственности  за защиту окружающей среды;</w:t>
      </w:r>
    </w:p>
    <w:p w:rsidR="00B3273E" w:rsidRPr="00B3273E" w:rsidRDefault="00B3273E" w:rsidP="00B3273E">
      <w:pPr>
        <w:pStyle w:val="a5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73E">
        <w:rPr>
          <w:rFonts w:ascii="Times New Roman" w:hAnsi="Times New Roman" w:cs="Times New Roman"/>
          <w:b/>
          <w:sz w:val="24"/>
          <w:szCs w:val="24"/>
        </w:rPr>
        <w:t xml:space="preserve">Использование приобретенных знаний и умений </w:t>
      </w:r>
      <w:r w:rsidRPr="00B3273E">
        <w:rPr>
          <w:rFonts w:ascii="Times New Roman" w:hAnsi="Times New Roman" w:cs="Times New Roman"/>
          <w:sz w:val="24"/>
          <w:szCs w:val="24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CD1CDE" w:rsidRPr="00CD1CDE" w:rsidRDefault="00CD1CDE" w:rsidP="00B3273E">
      <w:pPr>
        <w:widowControl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3273E" w:rsidRDefault="00B3273E" w:rsidP="00CD1CD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1CDE" w:rsidRPr="00CD1CDE" w:rsidRDefault="00CD1CDE" w:rsidP="00CD1CD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CDE">
        <w:rPr>
          <w:rFonts w:ascii="Times New Roman" w:hAnsi="Times New Roman"/>
          <w:b/>
          <w:sz w:val="24"/>
          <w:szCs w:val="24"/>
        </w:rPr>
        <w:lastRenderedPageBreak/>
        <w:t>Содержание обучения</w:t>
      </w:r>
    </w:p>
    <w:p w:rsidR="00CD1CDE" w:rsidRPr="00CD1CDE" w:rsidRDefault="00CD1CDE" w:rsidP="00CD1CD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CDE">
        <w:rPr>
          <w:rFonts w:ascii="Times New Roman" w:hAnsi="Times New Roman"/>
          <w:b/>
          <w:sz w:val="24"/>
          <w:szCs w:val="24"/>
        </w:rPr>
        <w:t>11 группа</w:t>
      </w:r>
    </w:p>
    <w:p w:rsidR="00B3273E" w:rsidRPr="00B3273E" w:rsidRDefault="00B3273E" w:rsidP="00B32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3E">
        <w:rPr>
          <w:rFonts w:ascii="Times New Roman" w:hAnsi="Times New Roman" w:cs="Times New Roman"/>
          <w:b/>
          <w:sz w:val="24"/>
          <w:szCs w:val="24"/>
        </w:rPr>
        <w:t xml:space="preserve">Молекулярная физика. Термодинамика.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273E" w:rsidRPr="00B3273E" w:rsidRDefault="00B3273E" w:rsidP="00B327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73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32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Уравнение состояния идеального газа. 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Газовые законы.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</w:t>
      </w:r>
      <w:r w:rsidRPr="00B32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Термодинамика. 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Внутренняя энергия. Работа в термодинамике. Количество теплоты. Теплоемкость. Первый закон термодинамики. </w:t>
      </w:r>
      <w:proofErr w:type="spellStart"/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>Изопроцессы</w:t>
      </w:r>
      <w:proofErr w:type="spellEnd"/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>. Второй закон термодин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>мики: статистическое истолкование необратимости процессов в природе. Порядок и хаос. Тепловые двигатели: двигатель внутреннего сгорания, дизель.</w:t>
      </w:r>
      <w:r w:rsidRPr="00B32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>КПД двигателей.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</w:t>
      </w:r>
      <w:r w:rsidRPr="00B32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Взаимное превращение жидкостей и газов. Твердые тела. 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>Испарение и кипение. Насыщенный пар. Влажность воздуха. Кристаллические и аморфные тела.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32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</w:t>
      </w:r>
      <w:r w:rsidRPr="00B327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Фронтальные лабораторные работы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1. Опытная проверка закона Гей-Люссака.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3273E">
        <w:rPr>
          <w:rFonts w:ascii="Times New Roman" w:hAnsi="Times New Roman" w:cs="Times New Roman"/>
          <w:b/>
          <w:sz w:val="24"/>
          <w:szCs w:val="24"/>
        </w:rPr>
        <w:t xml:space="preserve">Электродинамика.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273E" w:rsidRPr="00B3273E" w:rsidRDefault="00B3273E" w:rsidP="00B32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B32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Электростатика. 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Электрический заряд и элементарные частицы. Закон сохранения электрического заряда. Закон Кулона. Электрическое поле. Напряженность электрического поля. Принцип суперпозиции полей. Проводники в электростатическом поле. Диэлектрики в электрическом поле. Поляризация диэлектриков. Потенциальность электростатич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поля. Потенциал и разность потенциалов. Электроемкость. Конденсаторы. Энергия электрического поля конденсатора.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</w:t>
      </w:r>
      <w:r w:rsidRPr="00B32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Постоянный электрический ток. 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>Сила тока. Закон Ома для участка цепи. Сопротивление. Электрические цепи. Последовательное и параллельное соединения проводников. Работа и мощность тока. Электродвижущая сила. Закон Ома для полной цепи.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</w:t>
      </w:r>
      <w:r w:rsidRPr="00B32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Электрический ток в различных средах. 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Электрический ток в металлах. </w:t>
      </w:r>
      <w:r w:rsidRPr="00B32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Полупроводники. </w:t>
      </w:r>
      <w:proofErr w:type="gramStart"/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Собственная</w:t>
      </w:r>
      <w:proofErr w:type="gramEnd"/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примесная</w:t>
      </w:r>
      <w:proofErr w:type="spellEnd"/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проводимости полупроводников, </w:t>
      </w:r>
      <w:proofErr w:type="spellStart"/>
      <w:r w:rsidRPr="00B32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proofErr w:type="spellEnd"/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proofErr w:type="spellStart"/>
      <w:r w:rsidRPr="00B32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п-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</w:t>
      </w:r>
      <w:proofErr w:type="spellEnd"/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>. Пол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проводниковый диод. Транзистор. Электрический ток в жидкостях. Электрический ток в вакууме. Электрический ток в газах. Плазма.</w:t>
      </w:r>
    </w:p>
    <w:p w:rsidR="00B3273E" w:rsidRPr="00B3273E" w:rsidRDefault="00B3273E" w:rsidP="00B327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7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Фронтальные лабораторные работы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2. Изучение последовательного и параллельного соединений проводников.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3. Измерение ЭДС и внутреннего сопротивления источника тока.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3273E" w:rsidRPr="00B3273E" w:rsidRDefault="00B3273E" w:rsidP="00B327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273E">
        <w:rPr>
          <w:rFonts w:ascii="Times New Roman" w:hAnsi="Times New Roman" w:cs="Times New Roman"/>
          <w:b/>
          <w:sz w:val="24"/>
          <w:szCs w:val="24"/>
          <w:u w:val="single"/>
        </w:rPr>
        <w:t>Региональный компонент государственного стандарта среднего (полного) общего образования Архангельской области</w:t>
      </w:r>
    </w:p>
    <w:p w:rsidR="00B3273E" w:rsidRPr="00B3273E" w:rsidRDefault="00B3273E" w:rsidP="00B327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273E">
        <w:rPr>
          <w:rFonts w:ascii="Times New Roman" w:hAnsi="Times New Roman" w:cs="Times New Roman"/>
          <w:b/>
          <w:sz w:val="24"/>
          <w:szCs w:val="24"/>
          <w:u w:val="single"/>
        </w:rPr>
        <w:t>Базовый уровень.</w:t>
      </w:r>
    </w:p>
    <w:p w:rsidR="00B3273E" w:rsidRPr="00B3273E" w:rsidRDefault="00B3273E" w:rsidP="00B32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3E">
        <w:rPr>
          <w:rFonts w:ascii="Times New Roman" w:hAnsi="Times New Roman" w:cs="Times New Roman"/>
          <w:sz w:val="24"/>
          <w:szCs w:val="24"/>
        </w:rPr>
        <w:t>Изучение физики направлено на реализацию следующих целей:</w:t>
      </w:r>
    </w:p>
    <w:p w:rsidR="00B3273E" w:rsidRPr="00B3273E" w:rsidRDefault="00B3273E" w:rsidP="00B3273E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3E">
        <w:rPr>
          <w:rFonts w:ascii="Times New Roman" w:hAnsi="Times New Roman" w:cs="Times New Roman"/>
          <w:sz w:val="24"/>
          <w:szCs w:val="24"/>
        </w:rPr>
        <w:t>Усвоение системы физических знаний о природных и промышленных объектах Архангельской области;</w:t>
      </w:r>
    </w:p>
    <w:p w:rsidR="00B3273E" w:rsidRPr="00B3273E" w:rsidRDefault="00B3273E" w:rsidP="00B3273E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3E">
        <w:rPr>
          <w:rFonts w:ascii="Times New Roman" w:hAnsi="Times New Roman" w:cs="Times New Roman"/>
          <w:sz w:val="24"/>
          <w:szCs w:val="24"/>
        </w:rPr>
        <w:t>Накопление фактических сведений о природе края, составляющих базу для мировоззренческих обобщений и выводов;</w:t>
      </w:r>
    </w:p>
    <w:p w:rsidR="00B3273E" w:rsidRPr="00B3273E" w:rsidRDefault="00B3273E" w:rsidP="00B3273E">
      <w:pPr>
        <w:pStyle w:val="a5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3E">
        <w:rPr>
          <w:rFonts w:ascii="Times New Roman" w:hAnsi="Times New Roman" w:cs="Times New Roman"/>
          <w:sz w:val="24"/>
          <w:szCs w:val="24"/>
        </w:rPr>
        <w:t>Формирование экономических знаний;</w:t>
      </w:r>
    </w:p>
    <w:p w:rsidR="00B3273E" w:rsidRPr="00B3273E" w:rsidRDefault="00B3273E" w:rsidP="00B3273E">
      <w:pPr>
        <w:pStyle w:val="a5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3E">
        <w:rPr>
          <w:rFonts w:ascii="Times New Roman" w:hAnsi="Times New Roman" w:cs="Times New Roman"/>
          <w:sz w:val="24"/>
          <w:szCs w:val="24"/>
        </w:rPr>
        <w:t>Формирование политехнических знаний;</w:t>
      </w:r>
    </w:p>
    <w:p w:rsidR="00B3273E" w:rsidRPr="00B3273E" w:rsidRDefault="00B3273E" w:rsidP="00B3273E">
      <w:pPr>
        <w:pStyle w:val="a5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3E">
        <w:rPr>
          <w:rFonts w:ascii="Times New Roman" w:hAnsi="Times New Roman" w:cs="Times New Roman"/>
          <w:sz w:val="24"/>
          <w:szCs w:val="24"/>
        </w:rPr>
        <w:t>Усвоение знаний об экологической обстановке в области и мероприятиях по охране окружающей среды;</w:t>
      </w:r>
    </w:p>
    <w:p w:rsidR="00B3273E" w:rsidRPr="00B3273E" w:rsidRDefault="00B3273E" w:rsidP="00B3273E">
      <w:pPr>
        <w:pStyle w:val="a5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3E">
        <w:rPr>
          <w:rFonts w:ascii="Times New Roman" w:hAnsi="Times New Roman" w:cs="Times New Roman"/>
          <w:sz w:val="24"/>
          <w:szCs w:val="24"/>
        </w:rPr>
        <w:t>Комплексное изучение явлений природы на региональном уровне, раскрытие взаимосвязей и взаимозависимостей в природе;</w:t>
      </w:r>
    </w:p>
    <w:p w:rsidR="00B3273E" w:rsidRPr="00B3273E" w:rsidRDefault="00B3273E" w:rsidP="00B3273E">
      <w:pPr>
        <w:pStyle w:val="a5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3E">
        <w:rPr>
          <w:rFonts w:ascii="Times New Roman" w:hAnsi="Times New Roman" w:cs="Times New Roman"/>
          <w:sz w:val="24"/>
          <w:szCs w:val="24"/>
        </w:rPr>
        <w:t>Содействие формированию познавательной культуры;</w:t>
      </w:r>
    </w:p>
    <w:p w:rsidR="00B3273E" w:rsidRPr="00B3273E" w:rsidRDefault="00B3273E" w:rsidP="00B3273E">
      <w:pPr>
        <w:pStyle w:val="a5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3E">
        <w:rPr>
          <w:rFonts w:ascii="Times New Roman" w:hAnsi="Times New Roman" w:cs="Times New Roman"/>
          <w:sz w:val="24"/>
          <w:szCs w:val="24"/>
        </w:rPr>
        <w:lastRenderedPageBreak/>
        <w:t>Формирование нравственной культуры.</w:t>
      </w:r>
    </w:p>
    <w:p w:rsidR="00B3273E" w:rsidRPr="00B3273E" w:rsidRDefault="00B3273E" w:rsidP="00B3273E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73E">
        <w:rPr>
          <w:rFonts w:ascii="Times New Roman" w:hAnsi="Times New Roman" w:cs="Times New Roman"/>
          <w:b/>
          <w:sz w:val="24"/>
          <w:szCs w:val="24"/>
        </w:rPr>
        <w:t>Содержание.</w:t>
      </w:r>
    </w:p>
    <w:p w:rsidR="00B3273E" w:rsidRPr="00B3273E" w:rsidRDefault="00B3273E" w:rsidP="00B327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73E">
        <w:rPr>
          <w:rFonts w:ascii="Times New Roman" w:hAnsi="Times New Roman" w:cs="Times New Roman"/>
          <w:b/>
          <w:sz w:val="24"/>
          <w:szCs w:val="24"/>
        </w:rPr>
        <w:t>Молекулярная физика.</w:t>
      </w:r>
    </w:p>
    <w:p w:rsidR="00B3273E" w:rsidRPr="00B3273E" w:rsidRDefault="00B3273E" w:rsidP="00B327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73E">
        <w:rPr>
          <w:rFonts w:ascii="Times New Roman" w:hAnsi="Times New Roman" w:cs="Times New Roman"/>
          <w:sz w:val="24"/>
          <w:szCs w:val="24"/>
        </w:rPr>
        <w:t>Тепловой баланс Земли и его влияние на климат Архангельской области. Засорение окружающей среды отработанными материалами (пластмасса, полиэтилен). Загрязн</w:t>
      </w:r>
      <w:r w:rsidRPr="00B3273E">
        <w:rPr>
          <w:rFonts w:ascii="Times New Roman" w:hAnsi="Times New Roman" w:cs="Times New Roman"/>
          <w:sz w:val="24"/>
          <w:szCs w:val="24"/>
        </w:rPr>
        <w:t>е</w:t>
      </w:r>
      <w:r w:rsidRPr="00B3273E">
        <w:rPr>
          <w:rFonts w:ascii="Times New Roman" w:hAnsi="Times New Roman" w:cs="Times New Roman"/>
          <w:sz w:val="24"/>
          <w:szCs w:val="24"/>
        </w:rPr>
        <w:t>ние поверхности водоемов и его влияние на круговорот воды в регионе. Вопросы метеорологии в Архангельской области. Тепловые двигатели – косвенные источники загрязн</w:t>
      </w:r>
      <w:r w:rsidRPr="00B3273E">
        <w:rPr>
          <w:rFonts w:ascii="Times New Roman" w:hAnsi="Times New Roman" w:cs="Times New Roman"/>
          <w:sz w:val="24"/>
          <w:szCs w:val="24"/>
        </w:rPr>
        <w:t>е</w:t>
      </w:r>
      <w:r w:rsidRPr="00B3273E">
        <w:rPr>
          <w:rFonts w:ascii="Times New Roman" w:hAnsi="Times New Roman" w:cs="Times New Roman"/>
          <w:sz w:val="24"/>
          <w:szCs w:val="24"/>
        </w:rPr>
        <w:t>ния окружающей среды Архангельской области. Тепловой баланс и его влияние на климат Архангельской области.</w:t>
      </w:r>
    </w:p>
    <w:p w:rsidR="00B3273E" w:rsidRPr="00B3273E" w:rsidRDefault="00B3273E" w:rsidP="00B327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73E">
        <w:rPr>
          <w:rFonts w:ascii="Times New Roman" w:hAnsi="Times New Roman" w:cs="Times New Roman"/>
          <w:b/>
          <w:sz w:val="24"/>
          <w:szCs w:val="24"/>
        </w:rPr>
        <w:t>Электродинамика.</w:t>
      </w:r>
    </w:p>
    <w:p w:rsidR="00B3273E" w:rsidRPr="00B3273E" w:rsidRDefault="00B3273E" w:rsidP="00B327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73E">
        <w:rPr>
          <w:rFonts w:ascii="Times New Roman" w:hAnsi="Times New Roman" w:cs="Times New Roman"/>
          <w:sz w:val="24"/>
          <w:szCs w:val="24"/>
        </w:rPr>
        <w:t>Атмосферное электричество и его влияние на жителей Архангельской области. Электрические методы очистки атмосферы от промышленных выбросов (электрофиль</w:t>
      </w:r>
      <w:r w:rsidRPr="00B3273E">
        <w:rPr>
          <w:rFonts w:ascii="Times New Roman" w:hAnsi="Times New Roman" w:cs="Times New Roman"/>
          <w:sz w:val="24"/>
          <w:szCs w:val="24"/>
        </w:rPr>
        <w:t>т</w:t>
      </w:r>
      <w:r w:rsidRPr="00B3273E">
        <w:rPr>
          <w:rFonts w:ascii="Times New Roman" w:hAnsi="Times New Roman" w:cs="Times New Roman"/>
          <w:sz w:val="24"/>
          <w:szCs w:val="24"/>
        </w:rPr>
        <w:t>ры). Основные пути решения проблемы энергетических ресурсов в регионе. Развитие системы связи в Архангельской области. Развитие энергетики в Архангельской области. Биологическое воздействие электромагнитных волн сверхвысокой частоты и защита от них. Влияние солнечного и космического излучения на жителей региона.</w:t>
      </w:r>
    </w:p>
    <w:p w:rsidR="00B3273E" w:rsidRPr="00B3273E" w:rsidRDefault="00B3273E" w:rsidP="00B3273E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73E" w:rsidRPr="00B3273E" w:rsidRDefault="00B3273E" w:rsidP="00B3273E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376"/>
        <w:gridCol w:w="1276"/>
        <w:gridCol w:w="5747"/>
        <w:gridCol w:w="1406"/>
        <w:gridCol w:w="1241"/>
        <w:gridCol w:w="1396"/>
        <w:gridCol w:w="1834"/>
      </w:tblGrid>
      <w:tr w:rsidR="00B3273E" w:rsidRPr="00CB2887" w:rsidTr="00945CD0">
        <w:tc>
          <w:tcPr>
            <w:tcW w:w="2376" w:type="dxa"/>
          </w:tcPr>
          <w:p w:rsidR="00B3273E" w:rsidRPr="00B3273E" w:rsidRDefault="00B3273E" w:rsidP="00B3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B3273E" w:rsidRPr="00B3273E" w:rsidRDefault="00B3273E" w:rsidP="00B3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5747" w:type="dxa"/>
          </w:tcPr>
          <w:p w:rsidR="00B3273E" w:rsidRPr="00B3273E" w:rsidRDefault="00B3273E" w:rsidP="00B3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Название темы, контрольной работы, зачета</w:t>
            </w:r>
          </w:p>
        </w:tc>
        <w:tc>
          <w:tcPr>
            <w:tcW w:w="1406" w:type="dxa"/>
          </w:tcPr>
          <w:p w:rsidR="00B3273E" w:rsidRPr="00B3273E" w:rsidRDefault="00B3273E" w:rsidP="00B3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41" w:type="dxa"/>
          </w:tcPr>
          <w:p w:rsidR="00B3273E" w:rsidRPr="00B3273E" w:rsidRDefault="00B3273E" w:rsidP="00B3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396" w:type="dxa"/>
          </w:tcPr>
          <w:p w:rsidR="00B3273E" w:rsidRPr="00B3273E" w:rsidRDefault="00B3273E" w:rsidP="00B3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834" w:type="dxa"/>
          </w:tcPr>
          <w:p w:rsidR="00B3273E" w:rsidRPr="00B3273E" w:rsidRDefault="00B3273E" w:rsidP="00B3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Зачет/ ПА</w:t>
            </w:r>
          </w:p>
        </w:tc>
      </w:tr>
      <w:tr w:rsidR="00B3273E" w:rsidRPr="00CB2887" w:rsidTr="00B3273E">
        <w:tc>
          <w:tcPr>
            <w:tcW w:w="2376" w:type="dxa"/>
            <w:vMerge w:val="restart"/>
          </w:tcPr>
          <w:p w:rsidR="00B3273E" w:rsidRPr="00B3273E" w:rsidRDefault="00B3273E" w:rsidP="00B3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B3273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32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  <w:r w:rsidRPr="00B3273E">
              <w:rPr>
                <w:rFonts w:ascii="Times New Roman" w:hAnsi="Times New Roman" w:cs="Times New Roman"/>
                <w:sz w:val="24"/>
                <w:szCs w:val="24"/>
              </w:rPr>
              <w:t xml:space="preserve"> группа,</w:t>
            </w:r>
          </w:p>
          <w:p w:rsidR="00B3273E" w:rsidRPr="00B3273E" w:rsidRDefault="00B3273E" w:rsidP="00B3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3 года обучения,  1 час в неделю,</w:t>
            </w:r>
          </w:p>
          <w:p w:rsidR="00B3273E" w:rsidRPr="00B3273E" w:rsidRDefault="00B3273E" w:rsidP="00B3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Данюшенкова</w:t>
            </w:r>
            <w:proofErr w:type="spellEnd"/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, Ко</w:t>
            </w: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шуновой, 2010г.</w:t>
            </w:r>
          </w:p>
          <w:p w:rsidR="00B3273E" w:rsidRPr="00B3273E" w:rsidRDefault="00B3273E" w:rsidP="00B32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73E" w:rsidRPr="00B3273E" w:rsidRDefault="00B3273E" w:rsidP="00945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47" w:type="dxa"/>
          </w:tcPr>
          <w:p w:rsidR="00B3273E" w:rsidRPr="00B3273E" w:rsidRDefault="00B3273E" w:rsidP="0094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Молекулярная физика. Термодинамика</w:t>
            </w:r>
          </w:p>
        </w:tc>
        <w:tc>
          <w:tcPr>
            <w:tcW w:w="1406" w:type="dxa"/>
          </w:tcPr>
          <w:p w:rsidR="00B3273E" w:rsidRPr="00B3273E" w:rsidRDefault="00B3273E" w:rsidP="00B327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B3273E" w:rsidRPr="00B3273E" w:rsidRDefault="00B3273E" w:rsidP="00B32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:rsidR="00B3273E" w:rsidRPr="00B3273E" w:rsidRDefault="00B3273E" w:rsidP="00B3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73E" w:rsidRPr="00B3273E" w:rsidRDefault="00B3273E" w:rsidP="00B3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B3273E" w:rsidRPr="00B3273E" w:rsidRDefault="00B3273E" w:rsidP="00B32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Зачет № 1</w:t>
            </w:r>
          </w:p>
        </w:tc>
      </w:tr>
      <w:tr w:rsidR="00B3273E" w:rsidRPr="00CB2887" w:rsidTr="00945CD0">
        <w:tc>
          <w:tcPr>
            <w:tcW w:w="2376" w:type="dxa"/>
            <w:vMerge/>
          </w:tcPr>
          <w:p w:rsidR="00B3273E" w:rsidRPr="00B3273E" w:rsidRDefault="00B3273E" w:rsidP="0094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73E" w:rsidRPr="00B3273E" w:rsidRDefault="00B3273E" w:rsidP="00945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47" w:type="dxa"/>
          </w:tcPr>
          <w:p w:rsidR="00B3273E" w:rsidRPr="00B3273E" w:rsidRDefault="00B3273E" w:rsidP="0094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Электродинамика</w:t>
            </w:r>
          </w:p>
        </w:tc>
        <w:tc>
          <w:tcPr>
            <w:tcW w:w="1406" w:type="dxa"/>
          </w:tcPr>
          <w:p w:rsidR="00B3273E" w:rsidRPr="00B3273E" w:rsidRDefault="00B3273E" w:rsidP="00B3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41" w:type="dxa"/>
          </w:tcPr>
          <w:p w:rsidR="00B3273E" w:rsidRPr="00B3273E" w:rsidRDefault="00B3273E" w:rsidP="00B32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B3273E" w:rsidRPr="00B3273E" w:rsidRDefault="00B3273E" w:rsidP="00B3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B3273E" w:rsidRPr="00B3273E" w:rsidRDefault="00B3273E" w:rsidP="00B32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</w:tr>
      <w:tr w:rsidR="00B3273E" w:rsidRPr="00CB2887" w:rsidTr="00945CD0">
        <w:tc>
          <w:tcPr>
            <w:tcW w:w="2376" w:type="dxa"/>
            <w:vMerge/>
          </w:tcPr>
          <w:p w:rsidR="00B3273E" w:rsidRPr="00B3273E" w:rsidRDefault="00B3273E" w:rsidP="0094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73E" w:rsidRPr="00B3273E" w:rsidRDefault="00B3273E" w:rsidP="00945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B3273E" w:rsidRPr="00B3273E" w:rsidRDefault="00B3273E" w:rsidP="00945CD0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6" w:type="dxa"/>
          </w:tcPr>
          <w:p w:rsidR="00B3273E" w:rsidRPr="00B3273E" w:rsidRDefault="00B3273E" w:rsidP="00B32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B3273E" w:rsidRPr="00B3273E" w:rsidRDefault="00B3273E" w:rsidP="00B32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96" w:type="dxa"/>
          </w:tcPr>
          <w:p w:rsidR="00B3273E" w:rsidRPr="00B3273E" w:rsidRDefault="00B3273E" w:rsidP="00B32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34" w:type="dxa"/>
          </w:tcPr>
          <w:p w:rsidR="00B3273E" w:rsidRPr="00B3273E" w:rsidRDefault="00B3273E" w:rsidP="00B32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D1CDE" w:rsidRPr="00CD1CDE" w:rsidRDefault="00CD1CDE" w:rsidP="00B3273E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D1CDE" w:rsidRPr="00CD1CDE" w:rsidRDefault="00CD1CDE" w:rsidP="00CD1CD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CDE">
        <w:rPr>
          <w:rFonts w:ascii="Times New Roman" w:hAnsi="Times New Roman"/>
          <w:b/>
          <w:sz w:val="24"/>
          <w:szCs w:val="24"/>
        </w:rPr>
        <w:t>12 группа</w:t>
      </w:r>
    </w:p>
    <w:p w:rsidR="00B3273E" w:rsidRPr="00B3273E" w:rsidRDefault="00B3273E" w:rsidP="00B327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73E">
        <w:rPr>
          <w:rFonts w:ascii="Times New Roman" w:hAnsi="Times New Roman" w:cs="Times New Roman"/>
          <w:b/>
          <w:sz w:val="24"/>
          <w:szCs w:val="24"/>
        </w:rPr>
        <w:t xml:space="preserve">Электродинамика (продолжение). </w:t>
      </w:r>
    </w:p>
    <w:p w:rsidR="00B3273E" w:rsidRPr="00B3273E" w:rsidRDefault="00B3273E" w:rsidP="00B3273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32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Магнитное поле. 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токов. Магнитное поле. Индукция магнитного поля. Сила Ампера. Сила Лоренца. Магнитные свойства вещества.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</w:t>
      </w:r>
      <w:r w:rsidRPr="00B32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Электромагнитная индукция. 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Открытие электромагнитной индукции. Правило Ленца.</w:t>
      </w:r>
      <w:r w:rsidRPr="00B32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>Магнитный поток. Закон электромагнитной индукции. Вихревое электрическое поле. Самоиндукция. Индуктивность. Энергия магнитного поля. Электромагнитное поле.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</w:t>
      </w:r>
      <w:r w:rsidRPr="00B327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Фронтальные лабораторные работы</w:t>
      </w:r>
    </w:p>
    <w:p w:rsidR="00B3273E" w:rsidRPr="00B3273E" w:rsidRDefault="00B3273E" w:rsidP="00B32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1. Наблюдение действия магнитного поля на ток. 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2. Изучение явления электромагнитной индукции.</w:t>
      </w:r>
    </w:p>
    <w:p w:rsidR="00B3273E" w:rsidRPr="00B3273E" w:rsidRDefault="00B3273E" w:rsidP="00B327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7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Колебания и волны. </w:t>
      </w:r>
    </w:p>
    <w:p w:rsidR="00B3273E" w:rsidRPr="00B3273E" w:rsidRDefault="00B3273E" w:rsidP="00B32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B32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Электрические колебания.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> Свободные колебания в колебательном контуре. Период свободных электрических колебаний. Вынужденные колебания. Переменный электрич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>ский ток.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</w:t>
      </w:r>
      <w:r w:rsidRPr="00B32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Производство, передача и потребление электрической энергии.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> Генерирование энергии. Трансформатор. Передача электрической энергии.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</w:t>
      </w:r>
      <w:r w:rsidRPr="00B32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Интерференция волн. Принцип Гюйгенса. Дифракция волн.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</w:t>
      </w:r>
      <w:r w:rsidRPr="00B32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Электромагнитные волны.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> Излучение электромагнитных волн. Свойства электромагнитных волн. Принцип радиосвязи. Телевидение.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</w:t>
      </w:r>
      <w:r w:rsidRPr="00B327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Фронтальная лабораторная работа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3. Определение ускорения свободного падения с помощью маятника.</w:t>
      </w:r>
    </w:p>
    <w:p w:rsidR="00B3273E" w:rsidRPr="00B3273E" w:rsidRDefault="00B3273E" w:rsidP="00B327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73E">
        <w:rPr>
          <w:rFonts w:ascii="Times New Roman" w:hAnsi="Times New Roman" w:cs="Times New Roman"/>
          <w:b/>
          <w:sz w:val="24"/>
          <w:szCs w:val="24"/>
        </w:rPr>
        <w:t xml:space="preserve">Оптика. </w:t>
      </w:r>
    </w:p>
    <w:p w:rsidR="00B3273E" w:rsidRPr="00B3273E" w:rsidRDefault="00B3273E" w:rsidP="00B32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Световые лучи. Закон преломления света. </w:t>
      </w:r>
      <w:r w:rsidRPr="00B32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Призма. Формула тонкой линзы. Получение изображения с помощью </w:t>
      </w:r>
      <w:proofErr w:type="spellStart"/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>лины</w:t>
      </w:r>
      <w:proofErr w:type="spellEnd"/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B32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Светоэлектромагнитные</w:t>
      </w:r>
      <w:proofErr w:type="spellEnd"/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волны. Скорость света и мет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ее измерения. Дисперсия света. Интерференция света. Когерентность. Дифракция света. Дифракционная решетка. </w:t>
      </w:r>
      <w:proofErr w:type="spellStart"/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>Поперечность</w:t>
      </w:r>
      <w:proofErr w:type="spellEnd"/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световых волн. Поляризация света. Излучение и спектры. Шкала электромагнитных волн.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</w:t>
      </w:r>
      <w:r w:rsidRPr="00B327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Фронтальные лабораторные работы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4. Измерение показателя преломления стекла.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5. Определение оптической силы и фокусного расстояния собирающей линзы.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6. Измерение длины световой волны.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7. Наблюдение интерференции и дифракции света.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8. Наблюдение сплошного и линейчатого спектров.</w:t>
      </w:r>
    </w:p>
    <w:p w:rsidR="00B3273E" w:rsidRPr="00B3273E" w:rsidRDefault="00B3273E" w:rsidP="00B32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73E">
        <w:rPr>
          <w:rFonts w:ascii="Times New Roman" w:hAnsi="Times New Roman" w:cs="Times New Roman"/>
          <w:b/>
          <w:sz w:val="24"/>
          <w:szCs w:val="24"/>
        </w:rPr>
        <w:t>Основы специальной теории относительности.</w:t>
      </w:r>
    </w:p>
    <w:p w:rsidR="00B3273E" w:rsidRPr="00B3273E" w:rsidRDefault="00B3273E" w:rsidP="00B327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73E">
        <w:rPr>
          <w:rFonts w:ascii="Times New Roman" w:hAnsi="Times New Roman" w:cs="Times New Roman"/>
          <w:sz w:val="24"/>
          <w:szCs w:val="24"/>
        </w:rPr>
        <w:t>Постулаты теории относительности. Принцип относительности Эйнштейна. Постоянство скорости света. Релятивистская динамика. Связь массы с энергией.</w:t>
      </w:r>
    </w:p>
    <w:p w:rsidR="00B3273E" w:rsidRPr="00B3273E" w:rsidRDefault="00B3273E" w:rsidP="00B327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73E">
        <w:rPr>
          <w:rFonts w:ascii="Times New Roman" w:hAnsi="Times New Roman" w:cs="Times New Roman"/>
          <w:b/>
          <w:sz w:val="24"/>
          <w:szCs w:val="24"/>
        </w:rPr>
        <w:t>Квантовая физика.</w:t>
      </w:r>
    </w:p>
    <w:p w:rsidR="00B3273E" w:rsidRPr="00B3273E" w:rsidRDefault="00B3273E" w:rsidP="00B32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Световые кванты. 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Тепловое излучение. Постоянная Планка. Фотоэффект. Уравнение Эйнштейна для фотоэффекта. Фотоны. Опыты Лебедева и Вавилова.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</w:t>
      </w:r>
      <w:r w:rsidRPr="00B32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Атомная физика. 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Строение атома. Опыты Резерфорда. Квантовые постулаты Бора. Модель атома водорода по Бору. Трудности теории Бора. Квантовая механика. Гипотеза де Бройля. </w:t>
      </w:r>
      <w:r w:rsidRPr="00B32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>Корпускулярно-волновой дуализм. Дифракция электронов. Лазеры.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</w:t>
      </w:r>
      <w:r w:rsidRPr="00B32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Физика атомного ядра. 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регистрации элементарных частиц. Радиоактивные превращения. Закон радиоактивного распада и его статистический характер. Протонно-нейтронная модель строения атомного ядра. Дефект масс и энергия связи нуклонов в ядре. Деление и синтез ядер. Ядерная энергетика. Физика элементарных частиц. </w:t>
      </w:r>
      <w:r w:rsidRPr="00B32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</w:t>
      </w:r>
      <w:r w:rsidRPr="00B327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Фронтальная лабораторная работа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32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t>9. Изучение треков заряженных частиц.</w:t>
      </w:r>
    </w:p>
    <w:p w:rsidR="00B3273E" w:rsidRPr="00B3273E" w:rsidRDefault="00B3273E" w:rsidP="00B327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73E">
        <w:rPr>
          <w:rFonts w:ascii="Times New Roman" w:hAnsi="Times New Roman" w:cs="Times New Roman"/>
          <w:b/>
          <w:sz w:val="24"/>
          <w:szCs w:val="24"/>
        </w:rPr>
        <w:t xml:space="preserve">Строение и эволюция Вселенной. </w:t>
      </w:r>
    </w:p>
    <w:p w:rsidR="00B3273E" w:rsidRPr="00B3273E" w:rsidRDefault="00B3273E" w:rsidP="00B327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73E">
        <w:rPr>
          <w:rFonts w:ascii="Times New Roman" w:hAnsi="Times New Roman" w:cs="Times New Roman"/>
          <w:sz w:val="24"/>
          <w:szCs w:val="24"/>
        </w:rPr>
        <w:lastRenderedPageBreak/>
        <w:t>Строение Солнечной системы. Система Земля – Луна. Солнце – ближайшая к нам звезда. Звезды и источники их энергии. Современные представления о происхождении и эволюции Солнца, звезд, галактик. Применимость законов физики для объяснения природы космических объектов.</w:t>
      </w:r>
    </w:p>
    <w:p w:rsidR="00B3273E" w:rsidRPr="00B3273E" w:rsidRDefault="00B3273E" w:rsidP="00B327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73E">
        <w:rPr>
          <w:rFonts w:ascii="Times New Roman" w:hAnsi="Times New Roman" w:cs="Times New Roman"/>
          <w:b/>
          <w:sz w:val="24"/>
          <w:szCs w:val="24"/>
        </w:rPr>
        <w:t xml:space="preserve">Значение физики для понимания мира и развития производительных сил. </w:t>
      </w:r>
    </w:p>
    <w:p w:rsidR="00B3273E" w:rsidRPr="00B3273E" w:rsidRDefault="00B3273E" w:rsidP="00B3273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3273E">
        <w:rPr>
          <w:rFonts w:ascii="Times New Roman" w:hAnsi="Times New Roman" w:cs="Times New Roman"/>
          <w:sz w:val="24"/>
          <w:szCs w:val="24"/>
        </w:rPr>
        <w:t>Единая физическая картина мира. Фундаментальные взаимодействия. Физика и научно-техническая революция. Физика и культура.</w:t>
      </w:r>
      <w:r w:rsidRPr="00B327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B3273E" w:rsidRPr="00B3273E" w:rsidRDefault="00B3273E" w:rsidP="00B32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7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Фронтальная лабораторная работа</w:t>
      </w:r>
      <w:r w:rsidRPr="00B327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10. Моделирование траекторий космических аппаратов с помощью компьютера.</w:t>
      </w:r>
    </w:p>
    <w:p w:rsidR="00B3273E" w:rsidRPr="00B3273E" w:rsidRDefault="00B3273E" w:rsidP="00B327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73E">
        <w:rPr>
          <w:rFonts w:ascii="Times New Roman" w:hAnsi="Times New Roman" w:cs="Times New Roman"/>
          <w:b/>
          <w:sz w:val="24"/>
          <w:szCs w:val="24"/>
        </w:rPr>
        <w:t xml:space="preserve">Обобщающее повторение. </w:t>
      </w:r>
    </w:p>
    <w:p w:rsidR="00B3273E" w:rsidRPr="00B3273E" w:rsidRDefault="00B3273E" w:rsidP="00B327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73E" w:rsidRPr="00B3273E" w:rsidRDefault="00B3273E" w:rsidP="00B327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273E">
        <w:rPr>
          <w:rFonts w:ascii="Times New Roman" w:hAnsi="Times New Roman" w:cs="Times New Roman"/>
          <w:b/>
          <w:sz w:val="24"/>
          <w:szCs w:val="24"/>
          <w:u w:val="single"/>
        </w:rPr>
        <w:t>Региональный компонент государственного стандарта среднего (полного) общего образования Архангельской области</w:t>
      </w:r>
    </w:p>
    <w:p w:rsidR="00B3273E" w:rsidRPr="00B3273E" w:rsidRDefault="00B3273E" w:rsidP="00B327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273E">
        <w:rPr>
          <w:rFonts w:ascii="Times New Roman" w:hAnsi="Times New Roman" w:cs="Times New Roman"/>
          <w:b/>
          <w:sz w:val="24"/>
          <w:szCs w:val="24"/>
          <w:u w:val="single"/>
        </w:rPr>
        <w:t>Базовый уровень.</w:t>
      </w:r>
    </w:p>
    <w:p w:rsidR="00B3273E" w:rsidRPr="00B3273E" w:rsidRDefault="00B3273E" w:rsidP="00B32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3E">
        <w:rPr>
          <w:rFonts w:ascii="Times New Roman" w:hAnsi="Times New Roman" w:cs="Times New Roman"/>
          <w:sz w:val="24"/>
          <w:szCs w:val="24"/>
        </w:rPr>
        <w:t>Изучение физики направлено на реализацию следующих целей:</w:t>
      </w:r>
    </w:p>
    <w:p w:rsidR="00B3273E" w:rsidRPr="00B3273E" w:rsidRDefault="00B3273E" w:rsidP="00B3273E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3E">
        <w:rPr>
          <w:rFonts w:ascii="Times New Roman" w:hAnsi="Times New Roman" w:cs="Times New Roman"/>
          <w:sz w:val="24"/>
          <w:szCs w:val="24"/>
        </w:rPr>
        <w:t>Усвоение системы физических знаний о природных и промышленных объектах Архангельской области;</w:t>
      </w:r>
    </w:p>
    <w:p w:rsidR="00B3273E" w:rsidRPr="00B3273E" w:rsidRDefault="00B3273E" w:rsidP="00B3273E">
      <w:pPr>
        <w:pStyle w:val="a5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3E">
        <w:rPr>
          <w:rFonts w:ascii="Times New Roman" w:hAnsi="Times New Roman" w:cs="Times New Roman"/>
          <w:sz w:val="24"/>
          <w:szCs w:val="24"/>
        </w:rPr>
        <w:t>Накопление фактических сведений о природе края, составляющих базу для мировоззренческих обобщений и выводов;</w:t>
      </w:r>
    </w:p>
    <w:p w:rsidR="00B3273E" w:rsidRPr="00B3273E" w:rsidRDefault="00B3273E" w:rsidP="00B3273E">
      <w:pPr>
        <w:pStyle w:val="a5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3E">
        <w:rPr>
          <w:rFonts w:ascii="Times New Roman" w:hAnsi="Times New Roman" w:cs="Times New Roman"/>
          <w:sz w:val="24"/>
          <w:szCs w:val="24"/>
        </w:rPr>
        <w:t>Формирование экономических знаний;</w:t>
      </w:r>
    </w:p>
    <w:p w:rsidR="00B3273E" w:rsidRPr="00B3273E" w:rsidRDefault="00B3273E" w:rsidP="00B3273E">
      <w:pPr>
        <w:pStyle w:val="a5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3E">
        <w:rPr>
          <w:rFonts w:ascii="Times New Roman" w:hAnsi="Times New Roman" w:cs="Times New Roman"/>
          <w:sz w:val="24"/>
          <w:szCs w:val="24"/>
        </w:rPr>
        <w:t>Формирование политехнических знаний;</w:t>
      </w:r>
    </w:p>
    <w:p w:rsidR="00B3273E" w:rsidRPr="00B3273E" w:rsidRDefault="00B3273E" w:rsidP="00B3273E">
      <w:pPr>
        <w:pStyle w:val="a5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3E">
        <w:rPr>
          <w:rFonts w:ascii="Times New Roman" w:hAnsi="Times New Roman" w:cs="Times New Roman"/>
          <w:sz w:val="24"/>
          <w:szCs w:val="24"/>
        </w:rPr>
        <w:t>Усвоение знаний об экологической обстановке в области и мероприятиях по охране окружающей среды;</w:t>
      </w:r>
    </w:p>
    <w:p w:rsidR="00B3273E" w:rsidRPr="00B3273E" w:rsidRDefault="00B3273E" w:rsidP="00B3273E">
      <w:pPr>
        <w:pStyle w:val="a5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3E">
        <w:rPr>
          <w:rFonts w:ascii="Times New Roman" w:hAnsi="Times New Roman" w:cs="Times New Roman"/>
          <w:sz w:val="24"/>
          <w:szCs w:val="24"/>
        </w:rPr>
        <w:t>Комплексное изучение явлений природы на региональном уровне, раскрытие взаимосвязей и взаимозависимостей в природе;</w:t>
      </w:r>
    </w:p>
    <w:p w:rsidR="00B3273E" w:rsidRPr="00B3273E" w:rsidRDefault="00B3273E" w:rsidP="00B3273E">
      <w:pPr>
        <w:pStyle w:val="a5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3E">
        <w:rPr>
          <w:rFonts w:ascii="Times New Roman" w:hAnsi="Times New Roman" w:cs="Times New Roman"/>
          <w:sz w:val="24"/>
          <w:szCs w:val="24"/>
        </w:rPr>
        <w:t>Содействие формированию познавательной культуры;</w:t>
      </w:r>
    </w:p>
    <w:p w:rsidR="00B3273E" w:rsidRPr="00B3273E" w:rsidRDefault="00B3273E" w:rsidP="00B3273E">
      <w:pPr>
        <w:pStyle w:val="a5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3E">
        <w:rPr>
          <w:rFonts w:ascii="Times New Roman" w:hAnsi="Times New Roman" w:cs="Times New Roman"/>
          <w:sz w:val="24"/>
          <w:szCs w:val="24"/>
        </w:rPr>
        <w:t>Формирование нравственной культуры.</w:t>
      </w:r>
    </w:p>
    <w:p w:rsidR="00B3273E" w:rsidRPr="00B3273E" w:rsidRDefault="00B3273E" w:rsidP="00B3273E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73E" w:rsidRPr="00B3273E" w:rsidRDefault="00B3273E" w:rsidP="00B3273E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73E">
        <w:rPr>
          <w:rFonts w:ascii="Times New Roman" w:hAnsi="Times New Roman" w:cs="Times New Roman"/>
          <w:b/>
          <w:sz w:val="24"/>
          <w:szCs w:val="24"/>
        </w:rPr>
        <w:t>Содержание.</w:t>
      </w:r>
    </w:p>
    <w:p w:rsidR="00B3273E" w:rsidRPr="00B3273E" w:rsidRDefault="00B3273E" w:rsidP="00B327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73E">
        <w:rPr>
          <w:rFonts w:ascii="Times New Roman" w:hAnsi="Times New Roman" w:cs="Times New Roman"/>
          <w:b/>
          <w:sz w:val="24"/>
          <w:szCs w:val="24"/>
        </w:rPr>
        <w:t>Электродинамика.</w:t>
      </w:r>
    </w:p>
    <w:p w:rsidR="00B3273E" w:rsidRPr="00B3273E" w:rsidRDefault="00B3273E" w:rsidP="00B327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73E">
        <w:rPr>
          <w:rFonts w:ascii="Times New Roman" w:hAnsi="Times New Roman" w:cs="Times New Roman"/>
          <w:sz w:val="24"/>
          <w:szCs w:val="24"/>
        </w:rPr>
        <w:t>Атмосферное электричество и его влияние на жителей Архангельской области. Электрические методы очистки атмосферы от промышленных выбросов (электрофиль</w:t>
      </w:r>
      <w:r w:rsidRPr="00B3273E">
        <w:rPr>
          <w:rFonts w:ascii="Times New Roman" w:hAnsi="Times New Roman" w:cs="Times New Roman"/>
          <w:sz w:val="24"/>
          <w:szCs w:val="24"/>
        </w:rPr>
        <w:t>т</w:t>
      </w:r>
      <w:r w:rsidRPr="00B3273E">
        <w:rPr>
          <w:rFonts w:ascii="Times New Roman" w:hAnsi="Times New Roman" w:cs="Times New Roman"/>
          <w:sz w:val="24"/>
          <w:szCs w:val="24"/>
        </w:rPr>
        <w:t>ры). Основные пути решения проблемы энергетических ресурсов в регионе. Развитие системы связи в Архангельской области. Развитие энергетики в Архангельской области. Биологическое воздействие электромагнитных волн сверхвысокой частоты и защита от них. Влияние солнечного и космического излучения на жителей региона.</w:t>
      </w:r>
    </w:p>
    <w:p w:rsidR="00B3273E" w:rsidRPr="00B3273E" w:rsidRDefault="00B3273E" w:rsidP="00B327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73E">
        <w:rPr>
          <w:rFonts w:ascii="Times New Roman" w:hAnsi="Times New Roman" w:cs="Times New Roman"/>
          <w:b/>
          <w:sz w:val="24"/>
          <w:szCs w:val="24"/>
        </w:rPr>
        <w:t>Квантовая физика и элементы астрофизики.</w:t>
      </w:r>
    </w:p>
    <w:p w:rsidR="00B3273E" w:rsidRPr="00B3273E" w:rsidRDefault="00B3273E" w:rsidP="00B327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73E">
        <w:rPr>
          <w:rFonts w:ascii="Times New Roman" w:hAnsi="Times New Roman" w:cs="Times New Roman"/>
          <w:sz w:val="24"/>
          <w:szCs w:val="24"/>
        </w:rPr>
        <w:t>Загрязнение региона продуктами ядерных реакций. Утилизация радиоактивных отходов. Экологическая характеристика и перспективность ядерной энергетики региона.</w:t>
      </w:r>
    </w:p>
    <w:p w:rsidR="00CD1CDE" w:rsidRDefault="00CD1CDE" w:rsidP="00B327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809"/>
        <w:gridCol w:w="1134"/>
        <w:gridCol w:w="6663"/>
        <w:gridCol w:w="1559"/>
        <w:gridCol w:w="992"/>
        <w:gridCol w:w="1134"/>
        <w:gridCol w:w="1495"/>
      </w:tblGrid>
      <w:tr w:rsidR="00B3273E" w:rsidRPr="00B3273E" w:rsidTr="00945CD0">
        <w:tc>
          <w:tcPr>
            <w:tcW w:w="1809" w:type="dxa"/>
          </w:tcPr>
          <w:p w:rsidR="00B3273E" w:rsidRPr="00B3273E" w:rsidRDefault="00B3273E" w:rsidP="00B327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B3273E" w:rsidRPr="00B3273E" w:rsidRDefault="00B3273E" w:rsidP="00B327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6663" w:type="dxa"/>
          </w:tcPr>
          <w:p w:rsidR="00B3273E" w:rsidRPr="00B3273E" w:rsidRDefault="00B3273E" w:rsidP="00B327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Название темы, контрольной работы, зачета</w:t>
            </w:r>
          </w:p>
        </w:tc>
        <w:tc>
          <w:tcPr>
            <w:tcW w:w="1559" w:type="dxa"/>
          </w:tcPr>
          <w:p w:rsidR="00B3273E" w:rsidRPr="00B3273E" w:rsidRDefault="00B3273E" w:rsidP="00B327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B3273E" w:rsidRPr="00B3273E" w:rsidRDefault="00B3273E" w:rsidP="00B327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B3273E" w:rsidRPr="00B3273E" w:rsidRDefault="00B3273E" w:rsidP="00B327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95" w:type="dxa"/>
          </w:tcPr>
          <w:p w:rsidR="00B3273E" w:rsidRPr="00B3273E" w:rsidRDefault="00B3273E" w:rsidP="00B327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Зачет/ПА</w:t>
            </w:r>
          </w:p>
        </w:tc>
      </w:tr>
      <w:tr w:rsidR="00B3273E" w:rsidRPr="00B3273E" w:rsidTr="00B3273E">
        <w:tc>
          <w:tcPr>
            <w:tcW w:w="1809" w:type="dxa"/>
            <w:vMerge w:val="restart"/>
          </w:tcPr>
          <w:p w:rsidR="00B3273E" w:rsidRDefault="00B3273E" w:rsidP="00B327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12 А</w:t>
            </w:r>
            <w:proofErr w:type="gramStart"/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B32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очно-заочные</w:t>
            </w:r>
            <w:proofErr w:type="spellEnd"/>
            <w:r w:rsidRPr="00B32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группы, 3 года обучения,</w:t>
            </w:r>
          </w:p>
          <w:p w:rsidR="00B3273E" w:rsidRPr="00B3273E" w:rsidRDefault="00B3273E" w:rsidP="00B327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2 ч/</w:t>
            </w:r>
            <w:proofErr w:type="spellStart"/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B3273E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программа </w:t>
            </w:r>
            <w:proofErr w:type="spellStart"/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Данюшенкова</w:t>
            </w:r>
            <w:proofErr w:type="spellEnd"/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,  Ко</w:t>
            </w: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шуновой, 2010 год</w:t>
            </w:r>
          </w:p>
        </w:tc>
        <w:tc>
          <w:tcPr>
            <w:tcW w:w="1134" w:type="dxa"/>
          </w:tcPr>
          <w:p w:rsidR="00B3273E" w:rsidRPr="00B3273E" w:rsidRDefault="00B3273E" w:rsidP="00B327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63" w:type="dxa"/>
          </w:tcPr>
          <w:p w:rsidR="00B3273E" w:rsidRPr="00B3273E" w:rsidRDefault="00B3273E" w:rsidP="00B327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 xml:space="preserve">Электродинамика (продолжение). </w:t>
            </w:r>
          </w:p>
        </w:tc>
        <w:tc>
          <w:tcPr>
            <w:tcW w:w="1559" w:type="dxa"/>
          </w:tcPr>
          <w:p w:rsidR="00B3273E" w:rsidRPr="00B3273E" w:rsidRDefault="00B3273E" w:rsidP="00B327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3273E" w:rsidRPr="00B3273E" w:rsidRDefault="00B3273E" w:rsidP="00B327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273E" w:rsidRPr="00B3273E" w:rsidRDefault="00B3273E" w:rsidP="00B327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B3273E" w:rsidRPr="00B3273E" w:rsidRDefault="00B3273E" w:rsidP="00B327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73E" w:rsidRPr="00B3273E" w:rsidTr="00B3273E">
        <w:trPr>
          <w:trHeight w:val="70"/>
        </w:trPr>
        <w:tc>
          <w:tcPr>
            <w:tcW w:w="1809" w:type="dxa"/>
            <w:vMerge/>
          </w:tcPr>
          <w:p w:rsidR="00B3273E" w:rsidRPr="00B3273E" w:rsidRDefault="00B3273E" w:rsidP="00B327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73E" w:rsidRPr="00B3273E" w:rsidRDefault="00B3273E" w:rsidP="00B327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B3273E" w:rsidRPr="00B3273E" w:rsidRDefault="00B3273E" w:rsidP="00B327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Колебания и волны</w:t>
            </w:r>
          </w:p>
        </w:tc>
        <w:tc>
          <w:tcPr>
            <w:tcW w:w="1559" w:type="dxa"/>
          </w:tcPr>
          <w:p w:rsidR="00B3273E" w:rsidRPr="00B3273E" w:rsidRDefault="00B3273E" w:rsidP="00B327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3273E" w:rsidRPr="00B3273E" w:rsidRDefault="00B3273E" w:rsidP="00B327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273E" w:rsidRPr="00B3273E" w:rsidRDefault="00B3273E" w:rsidP="00B327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B3273E" w:rsidRPr="00B3273E" w:rsidRDefault="00B3273E" w:rsidP="00B327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73E" w:rsidRPr="00B3273E" w:rsidTr="00945CD0">
        <w:tc>
          <w:tcPr>
            <w:tcW w:w="1809" w:type="dxa"/>
            <w:vMerge/>
          </w:tcPr>
          <w:p w:rsidR="00B3273E" w:rsidRPr="00B3273E" w:rsidRDefault="00B3273E" w:rsidP="00B327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73E" w:rsidRPr="00B3273E" w:rsidRDefault="00B3273E" w:rsidP="00B327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B3273E" w:rsidRPr="00B3273E" w:rsidRDefault="00B3273E" w:rsidP="00B327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Оптика</w:t>
            </w:r>
          </w:p>
        </w:tc>
        <w:tc>
          <w:tcPr>
            <w:tcW w:w="1559" w:type="dxa"/>
          </w:tcPr>
          <w:p w:rsidR="00B3273E" w:rsidRPr="00B3273E" w:rsidRDefault="00B3273E" w:rsidP="00B327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3273E" w:rsidRPr="00B3273E" w:rsidRDefault="00B3273E" w:rsidP="00B327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3273E" w:rsidRPr="00B3273E" w:rsidRDefault="00B3273E" w:rsidP="00B327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5" w:type="dxa"/>
          </w:tcPr>
          <w:p w:rsidR="00B3273E" w:rsidRPr="00B3273E" w:rsidRDefault="00B3273E" w:rsidP="00B327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Зачет № 1</w:t>
            </w:r>
          </w:p>
        </w:tc>
      </w:tr>
      <w:tr w:rsidR="00B3273E" w:rsidRPr="00B3273E" w:rsidTr="00945CD0">
        <w:trPr>
          <w:trHeight w:val="334"/>
        </w:trPr>
        <w:tc>
          <w:tcPr>
            <w:tcW w:w="1809" w:type="dxa"/>
            <w:vMerge/>
          </w:tcPr>
          <w:p w:rsidR="00B3273E" w:rsidRPr="00B3273E" w:rsidRDefault="00B3273E" w:rsidP="00B327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73E" w:rsidRPr="00B3273E" w:rsidRDefault="00B3273E" w:rsidP="00B327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B3273E" w:rsidRPr="00B3273E" w:rsidRDefault="00B3273E" w:rsidP="00B327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Основы СТО</w:t>
            </w:r>
          </w:p>
        </w:tc>
        <w:tc>
          <w:tcPr>
            <w:tcW w:w="1559" w:type="dxa"/>
          </w:tcPr>
          <w:p w:rsidR="00B3273E" w:rsidRPr="00B3273E" w:rsidRDefault="00B3273E" w:rsidP="00B327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3273E" w:rsidRPr="00B3273E" w:rsidRDefault="00B3273E" w:rsidP="00B327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3273E" w:rsidRPr="00B3273E" w:rsidRDefault="00B3273E" w:rsidP="00B327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</w:tcPr>
          <w:p w:rsidR="00B3273E" w:rsidRPr="00B3273E" w:rsidRDefault="00B3273E" w:rsidP="00B327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73E" w:rsidRPr="00B3273E" w:rsidTr="00945CD0">
        <w:tc>
          <w:tcPr>
            <w:tcW w:w="1809" w:type="dxa"/>
            <w:vMerge/>
          </w:tcPr>
          <w:p w:rsidR="00B3273E" w:rsidRPr="00B3273E" w:rsidRDefault="00B3273E" w:rsidP="00B327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73E" w:rsidRPr="00B3273E" w:rsidRDefault="00B3273E" w:rsidP="00B327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B3273E" w:rsidRPr="00B3273E" w:rsidRDefault="00B3273E" w:rsidP="00B327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 xml:space="preserve">Квантовая физика. </w:t>
            </w:r>
          </w:p>
        </w:tc>
        <w:tc>
          <w:tcPr>
            <w:tcW w:w="1559" w:type="dxa"/>
          </w:tcPr>
          <w:p w:rsidR="00B3273E" w:rsidRPr="00B3273E" w:rsidRDefault="00B3273E" w:rsidP="00B327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B3273E" w:rsidRPr="00B3273E" w:rsidRDefault="00B3273E" w:rsidP="00B327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273E" w:rsidRPr="00B3273E" w:rsidRDefault="00B3273E" w:rsidP="00B327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B3273E" w:rsidRPr="00B3273E" w:rsidRDefault="00B3273E" w:rsidP="00B327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73E" w:rsidRPr="00B3273E" w:rsidTr="00945CD0">
        <w:tc>
          <w:tcPr>
            <w:tcW w:w="1809" w:type="dxa"/>
            <w:vMerge/>
          </w:tcPr>
          <w:p w:rsidR="00B3273E" w:rsidRPr="00B3273E" w:rsidRDefault="00B3273E" w:rsidP="00B327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73E" w:rsidRPr="00B3273E" w:rsidRDefault="00B3273E" w:rsidP="00B327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B3273E" w:rsidRPr="00B3273E" w:rsidRDefault="00B3273E" w:rsidP="00B327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1559" w:type="dxa"/>
          </w:tcPr>
          <w:p w:rsidR="00B3273E" w:rsidRPr="00B3273E" w:rsidRDefault="00B3273E" w:rsidP="00B327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3273E" w:rsidRPr="00B3273E" w:rsidRDefault="00B3273E" w:rsidP="00B327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3273E" w:rsidRPr="00B3273E" w:rsidRDefault="00B3273E" w:rsidP="00B327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</w:tcPr>
          <w:p w:rsidR="00B3273E" w:rsidRPr="00B3273E" w:rsidRDefault="00B3273E" w:rsidP="00B327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73E" w:rsidRPr="00B3273E" w:rsidTr="00945CD0">
        <w:tc>
          <w:tcPr>
            <w:tcW w:w="1809" w:type="dxa"/>
            <w:vMerge/>
          </w:tcPr>
          <w:p w:rsidR="00B3273E" w:rsidRPr="00B3273E" w:rsidRDefault="00B3273E" w:rsidP="00B327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73E" w:rsidRPr="00B3273E" w:rsidRDefault="00B3273E" w:rsidP="00B327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B3273E" w:rsidRPr="00B3273E" w:rsidRDefault="00B3273E" w:rsidP="00B327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Значение физики для понимания мира и развития производ</w:t>
            </w: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тельных сил</w:t>
            </w:r>
          </w:p>
        </w:tc>
        <w:tc>
          <w:tcPr>
            <w:tcW w:w="1559" w:type="dxa"/>
          </w:tcPr>
          <w:p w:rsidR="00B3273E" w:rsidRPr="00B3273E" w:rsidRDefault="00B3273E" w:rsidP="00B327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273E" w:rsidRPr="00B3273E" w:rsidRDefault="00B3273E" w:rsidP="00B327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3273E" w:rsidRPr="00B3273E" w:rsidRDefault="00B3273E" w:rsidP="00B327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B3273E" w:rsidRPr="00B3273E" w:rsidRDefault="00B3273E" w:rsidP="00B327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73E" w:rsidRPr="00B3273E" w:rsidTr="00945CD0">
        <w:trPr>
          <w:trHeight w:val="667"/>
        </w:trPr>
        <w:tc>
          <w:tcPr>
            <w:tcW w:w="1809" w:type="dxa"/>
            <w:vMerge/>
          </w:tcPr>
          <w:p w:rsidR="00B3273E" w:rsidRPr="00B3273E" w:rsidRDefault="00B3273E" w:rsidP="00B327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73E" w:rsidRPr="00B3273E" w:rsidRDefault="00B3273E" w:rsidP="00B327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B3273E" w:rsidRPr="00B3273E" w:rsidRDefault="00B3273E" w:rsidP="00B327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559" w:type="dxa"/>
          </w:tcPr>
          <w:p w:rsidR="00B3273E" w:rsidRPr="00B3273E" w:rsidRDefault="00B3273E" w:rsidP="00B327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B3273E" w:rsidRPr="00B3273E" w:rsidRDefault="00B3273E" w:rsidP="00B327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B3273E" w:rsidRPr="00B3273E" w:rsidRDefault="00B3273E" w:rsidP="00B327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5" w:type="dxa"/>
          </w:tcPr>
          <w:p w:rsidR="00B3273E" w:rsidRPr="00B3273E" w:rsidRDefault="00B3273E" w:rsidP="00B327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</w:tr>
      <w:tr w:rsidR="00B3273E" w:rsidRPr="00B3273E" w:rsidTr="00945CD0">
        <w:tc>
          <w:tcPr>
            <w:tcW w:w="1809" w:type="dxa"/>
            <w:vMerge/>
          </w:tcPr>
          <w:p w:rsidR="00B3273E" w:rsidRPr="00B3273E" w:rsidRDefault="00B3273E" w:rsidP="00B327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73E" w:rsidRPr="00B3273E" w:rsidRDefault="00B3273E" w:rsidP="00B327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B3273E" w:rsidRPr="00B3273E" w:rsidRDefault="00B3273E" w:rsidP="00B327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B3273E" w:rsidRPr="00B3273E" w:rsidRDefault="00B3273E" w:rsidP="00B327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B3273E" w:rsidRPr="00B3273E" w:rsidRDefault="00B3273E" w:rsidP="00B327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3273E" w:rsidRPr="00B3273E" w:rsidRDefault="00B3273E" w:rsidP="00B327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</w:tcPr>
          <w:p w:rsidR="00B3273E" w:rsidRPr="00B3273E" w:rsidRDefault="00B3273E" w:rsidP="00B3273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D1CDE" w:rsidRDefault="00CD1CDE" w:rsidP="00CD1CD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CDE" w:rsidRDefault="00CD1CDE" w:rsidP="00CD1CDE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9A62C4" w:rsidRPr="009A62C4" w:rsidRDefault="00B3273E" w:rsidP="009A62C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28CA" w:rsidRPr="00110C9A" w:rsidRDefault="007D28CA" w:rsidP="007D28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C9A">
        <w:rPr>
          <w:rFonts w:ascii="Times New Roman" w:hAnsi="Times New Roman" w:cs="Times New Roman"/>
          <w:b/>
          <w:sz w:val="24"/>
          <w:szCs w:val="24"/>
        </w:rPr>
        <w:t xml:space="preserve">Электродинамика (продолжение). </w:t>
      </w:r>
    </w:p>
    <w:p w:rsidR="007D28CA" w:rsidRDefault="007D28CA" w:rsidP="007D28C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      </w:t>
      </w:r>
      <w:r w:rsidRPr="00291F9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Магнитное поле. </w:t>
      </w:r>
      <w:r w:rsidRPr="00291F9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Взаимодействие токов. Магнитное поле. Индукция магнитного поля. Сила Ампера. Сила Лоренца. Магнитные свойства вещества.</w:t>
      </w:r>
      <w:r w:rsidRPr="00291F9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      </w:t>
      </w:r>
      <w:r w:rsidRPr="00291F9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Электромагнитная индукция. </w:t>
      </w:r>
      <w:r w:rsidRPr="00291F9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Открытие электромагнитной индукции. Правило Ленца.</w:t>
      </w:r>
      <w:r w:rsidRPr="00291F9D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291F9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Магнитный поток. Закон электромагнитной индукции. Вихревое электрическое поле. Самоиндукция. Индуктивность. Энергия магнитного поля.</w:t>
      </w:r>
      <w:r w:rsidRPr="00291F9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291F9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Электромагнитное поле.</w:t>
      </w:r>
      <w:r w:rsidRPr="00291F9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      </w:t>
      </w:r>
      <w:r w:rsidRPr="00291F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Фронтальные лабораторные работы</w:t>
      </w:r>
    </w:p>
    <w:p w:rsidR="007D28CA" w:rsidRPr="00291F9D" w:rsidRDefault="007D28CA" w:rsidP="007D2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     1</w:t>
      </w:r>
      <w:r w:rsidRPr="00291F9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 Наблюдение действия магнитного поля на ток.</w:t>
      </w:r>
      <w:r w:rsidRPr="00291F9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      2</w:t>
      </w:r>
      <w:r w:rsidRPr="00291F9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 Изучение явления электромагнитной индукции.</w:t>
      </w:r>
    </w:p>
    <w:p w:rsidR="007D28CA" w:rsidRPr="00110C9A" w:rsidRDefault="007D28CA" w:rsidP="007D28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C9A">
        <w:rPr>
          <w:rFonts w:ascii="Times New Roman" w:hAnsi="Times New Roman" w:cs="Times New Roman"/>
          <w:b/>
          <w:sz w:val="24"/>
          <w:szCs w:val="24"/>
        </w:rPr>
        <w:t xml:space="preserve">Колебания и волны. </w:t>
      </w:r>
    </w:p>
    <w:p w:rsidR="007D28CA" w:rsidRPr="00291F9D" w:rsidRDefault="007D28CA" w:rsidP="007D2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291F9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     </w:t>
      </w:r>
      <w:r w:rsidRPr="00291F9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Электрические колебания.</w:t>
      </w:r>
      <w:r w:rsidRPr="00291F9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291F9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Свободные колебания в колебательном контуре. Период свободных электрических колебаний. Вынужденные колебания. Переменный электрический ток.</w:t>
      </w:r>
      <w:r w:rsidRPr="00291F9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      </w:t>
      </w:r>
      <w:r w:rsidRPr="00291F9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Производство, передача и потребление электрической энергии.</w:t>
      </w:r>
      <w:r w:rsidRPr="00291F9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291F9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Генерирование энергии. Трансформатор. Передача электрической энергии.</w:t>
      </w:r>
      <w:r w:rsidRPr="00291F9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      </w:t>
      </w:r>
      <w:r w:rsidRPr="00291F9D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291F9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Интерференция волн. Принцип Гюйгенса. Дифракция волн.</w:t>
      </w:r>
      <w:r w:rsidRPr="00291F9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      </w:t>
      </w:r>
      <w:r w:rsidRPr="00291F9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Электромагнитные волны.</w:t>
      </w:r>
      <w:r w:rsidRPr="00291F9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291F9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Излучение электромагнитных волн. Свойства электромагнитных волн. Принцип радиосвязи. Телевидение.</w:t>
      </w:r>
      <w:r w:rsidRPr="00291F9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      </w:t>
      </w:r>
      <w:r w:rsidRPr="00291F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Фронтальная лабораторная работа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      3</w:t>
      </w:r>
      <w:r w:rsidRPr="00291F9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 Определение ускорения свободного падения с помощью маятника.</w:t>
      </w:r>
    </w:p>
    <w:p w:rsidR="007D28CA" w:rsidRPr="00110C9A" w:rsidRDefault="007D28CA" w:rsidP="007D28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C9A">
        <w:rPr>
          <w:rFonts w:ascii="Times New Roman" w:hAnsi="Times New Roman" w:cs="Times New Roman"/>
          <w:b/>
          <w:sz w:val="24"/>
          <w:szCs w:val="24"/>
        </w:rPr>
        <w:t xml:space="preserve">Оптика. </w:t>
      </w:r>
    </w:p>
    <w:p w:rsidR="007D28CA" w:rsidRPr="00D33D7D" w:rsidRDefault="007D28CA" w:rsidP="007D28CA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33D7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   Световые лучи. Закон преломления света.</w:t>
      </w:r>
      <w:r w:rsidRPr="00D33D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33D7D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D33D7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Призма. Формула тонкой линзы. Получение изображения с помощью </w:t>
      </w:r>
      <w:proofErr w:type="spellStart"/>
      <w:r w:rsidRPr="00D33D7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лины</w:t>
      </w:r>
      <w:proofErr w:type="spellEnd"/>
      <w:r w:rsidRPr="00D33D7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</w:t>
      </w:r>
      <w:r w:rsidRPr="00D33D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33D7D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proofErr w:type="spellStart"/>
      <w:r w:rsidRPr="00D33D7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Светоэлектромагнитные</w:t>
      </w:r>
      <w:proofErr w:type="spellEnd"/>
      <w:r w:rsidRPr="00D33D7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волны. Скорость света и методы ее измерения. Дисперсия света. Интерференция света. Когерентность. Дифракция света. Дифракционная решетка. </w:t>
      </w:r>
      <w:proofErr w:type="spellStart"/>
      <w:r w:rsidRPr="00D33D7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Поперечность</w:t>
      </w:r>
      <w:proofErr w:type="spellEnd"/>
      <w:r w:rsidRPr="00D33D7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световых волн. Поляризация света. Излучение и спектры. Шкала электромагнитных волн.</w:t>
      </w:r>
      <w:r w:rsidRPr="00D33D7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33D7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lastRenderedPageBreak/>
        <w:t>      </w:t>
      </w:r>
      <w:r w:rsidRPr="00D33D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Фронтальные лабораторные работы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      4</w:t>
      </w:r>
      <w:r w:rsidRPr="00D33D7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 Измерение показат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еля преломления стекла.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      5</w:t>
      </w:r>
      <w:r w:rsidRPr="00D33D7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 Определение оптической силы и фокусного расст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ояния собирающей линзы.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      5</w:t>
      </w:r>
      <w:r w:rsidRPr="00D33D7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 Измерени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е длины световой волны.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      7</w:t>
      </w:r>
      <w:r w:rsidRPr="00D33D7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 Наблюдение интерфере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нции и дифракции света.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      8</w:t>
      </w:r>
      <w:r w:rsidRPr="00D33D7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 Наблюдение сплошного и линейчатого спектров.</w:t>
      </w:r>
    </w:p>
    <w:p w:rsidR="007D28CA" w:rsidRPr="00110C9A" w:rsidRDefault="007D28CA" w:rsidP="007D28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C9A">
        <w:rPr>
          <w:rFonts w:ascii="Times New Roman" w:hAnsi="Times New Roman" w:cs="Times New Roman"/>
          <w:b/>
          <w:sz w:val="24"/>
          <w:szCs w:val="24"/>
        </w:rPr>
        <w:t xml:space="preserve">Основы специальной теории относительности. </w:t>
      </w:r>
    </w:p>
    <w:p w:rsidR="007D28CA" w:rsidRPr="00110C9A" w:rsidRDefault="007D28CA" w:rsidP="007D2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C9A">
        <w:rPr>
          <w:rFonts w:ascii="Times New Roman" w:hAnsi="Times New Roman" w:cs="Times New Roman"/>
          <w:sz w:val="24"/>
          <w:szCs w:val="24"/>
        </w:rPr>
        <w:t>Постулаты теории относительности. Принцип относительности Эйнштейна. Постоянство скорости света. Релятивистская динамика. Связь массы с энергией.</w:t>
      </w:r>
    </w:p>
    <w:p w:rsidR="007D28CA" w:rsidRPr="00110C9A" w:rsidRDefault="007D28CA" w:rsidP="007D28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C9A">
        <w:rPr>
          <w:rFonts w:ascii="Times New Roman" w:hAnsi="Times New Roman" w:cs="Times New Roman"/>
          <w:b/>
          <w:sz w:val="24"/>
          <w:szCs w:val="24"/>
        </w:rPr>
        <w:t>Квантовая физика.</w:t>
      </w:r>
    </w:p>
    <w:p w:rsidR="007D28CA" w:rsidRPr="00D33D7D" w:rsidRDefault="007D28CA" w:rsidP="007D2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33D7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Световые кванты. </w:t>
      </w:r>
      <w:r w:rsidRPr="00D33D7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Тепловое излучение. Постоянная Планка. Фотоэффект. Уравнение Эйнштейна для фотоэффекта. Фотоны. Опыты Лебедева и Вавилова.</w:t>
      </w:r>
      <w:r w:rsidRPr="00D33D7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      </w:t>
      </w:r>
      <w:r w:rsidRPr="00D33D7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Атомная физика. </w:t>
      </w:r>
      <w:r w:rsidRPr="00D33D7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Строение атома. Опыты Резерфорда. Квантовые постулаты Бора. Модель атома водорода по Бору. Трудности теории Бора. Квантовая механика. Гипотеза де Бройля. </w:t>
      </w:r>
      <w:r w:rsidRPr="00D33D7D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D33D7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Корпускулярно-волновой дуализм. Дифракция электронов. Лазеры.</w:t>
      </w:r>
      <w:r w:rsidRPr="00D33D7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      </w:t>
      </w:r>
      <w:r w:rsidRPr="00D33D7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Физика атомного ядра. </w:t>
      </w:r>
      <w:r w:rsidRPr="00D33D7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Методы регистрации элементарных частиц. Радиоактивные превращения. Закон радиоактивного распада и его статистический характер. Протонно-нейтронная модель строения атомного ядра. Дефект масс и энергия связи нуклонов в ядре. Деление и синтез ядер. Ядерная энергетика. Физика элементарных частиц.</w:t>
      </w:r>
      <w:r w:rsidRPr="00D33D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33D7D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D33D7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      </w:t>
      </w:r>
      <w:r w:rsidRPr="00D33D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Фронтальная лабораторная работа</w:t>
      </w:r>
      <w:r w:rsidRPr="00D33D7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33D7D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9</w:t>
      </w:r>
      <w:r w:rsidRPr="00D33D7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 Изучение треков заряженных частиц.</w:t>
      </w:r>
    </w:p>
    <w:p w:rsidR="007D28CA" w:rsidRPr="00110C9A" w:rsidRDefault="007D28CA" w:rsidP="007D28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C9A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троение и эволюция Вселенной. </w:t>
      </w:r>
    </w:p>
    <w:p w:rsidR="007D28CA" w:rsidRPr="00110C9A" w:rsidRDefault="007D28CA" w:rsidP="007D2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C9A">
        <w:rPr>
          <w:rFonts w:ascii="Times New Roman" w:hAnsi="Times New Roman" w:cs="Times New Roman"/>
          <w:sz w:val="24"/>
          <w:szCs w:val="24"/>
        </w:rPr>
        <w:t>Строение Солнечной системы. Система Земля – Луна. Солнце – ближайшая к нам звезда. Звезды и источники их энергии. Современные представления о происхождении и эволюции Солнца, звезд, галактик. Применимость законов физики для объяснения природы космических объектов.</w:t>
      </w:r>
    </w:p>
    <w:p w:rsidR="007D28CA" w:rsidRPr="00110C9A" w:rsidRDefault="007D28CA" w:rsidP="007D28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C9A">
        <w:rPr>
          <w:rFonts w:ascii="Times New Roman" w:hAnsi="Times New Roman" w:cs="Times New Roman"/>
          <w:b/>
          <w:sz w:val="24"/>
          <w:szCs w:val="24"/>
        </w:rPr>
        <w:t xml:space="preserve">Значение физики для понимания мира и развития производительных сил. </w:t>
      </w:r>
    </w:p>
    <w:p w:rsidR="007D28CA" w:rsidRDefault="007D28CA" w:rsidP="007D28C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</w:pPr>
      <w:r w:rsidRPr="00110C9A">
        <w:rPr>
          <w:rFonts w:ascii="Times New Roman" w:hAnsi="Times New Roman" w:cs="Times New Roman"/>
          <w:sz w:val="24"/>
          <w:szCs w:val="24"/>
        </w:rPr>
        <w:t>Единая физическая картина мира. Фундаментальные взаимодействия. Физика и научно-техническая революция. Физика и культура.</w:t>
      </w:r>
      <w:r w:rsidRPr="00D33D7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 xml:space="preserve"> </w:t>
      </w:r>
    </w:p>
    <w:p w:rsidR="007D28CA" w:rsidRPr="007D28CA" w:rsidRDefault="007D28CA" w:rsidP="007D2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 xml:space="preserve">     </w:t>
      </w:r>
      <w:r w:rsidRPr="00D33D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Фронтальная лабораторная работа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      10</w:t>
      </w:r>
      <w:r w:rsidRPr="00D33D7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 Моделирование траекторий космических аппаратов с помощью компьютера.</w:t>
      </w:r>
    </w:p>
    <w:p w:rsidR="007D28CA" w:rsidRDefault="007D28CA" w:rsidP="007D28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Обобщающее повторение. </w:t>
      </w:r>
    </w:p>
    <w:p w:rsidR="007D28CA" w:rsidRPr="00110C9A" w:rsidRDefault="007D28CA" w:rsidP="007D28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8CA" w:rsidRPr="00110C9A" w:rsidRDefault="007D28CA" w:rsidP="007D2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C9A">
        <w:rPr>
          <w:rFonts w:ascii="Times New Roman" w:hAnsi="Times New Roman" w:cs="Times New Roman"/>
          <w:b/>
          <w:sz w:val="24"/>
          <w:szCs w:val="24"/>
          <w:u w:val="single"/>
        </w:rPr>
        <w:t>Региональный компонент государственного стандарта среднего (полного) общего образования Архангельской области</w:t>
      </w:r>
    </w:p>
    <w:p w:rsidR="007D28CA" w:rsidRPr="00110C9A" w:rsidRDefault="007D28CA" w:rsidP="007D28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C9A">
        <w:rPr>
          <w:rFonts w:ascii="Times New Roman" w:hAnsi="Times New Roman" w:cs="Times New Roman"/>
          <w:b/>
          <w:sz w:val="24"/>
          <w:szCs w:val="24"/>
          <w:u w:val="single"/>
        </w:rPr>
        <w:t>Базовый уровень.</w:t>
      </w:r>
    </w:p>
    <w:p w:rsidR="007D28CA" w:rsidRPr="00110C9A" w:rsidRDefault="007D28CA" w:rsidP="007D2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C9A">
        <w:rPr>
          <w:rFonts w:ascii="Times New Roman" w:hAnsi="Times New Roman" w:cs="Times New Roman"/>
          <w:sz w:val="24"/>
          <w:szCs w:val="24"/>
        </w:rPr>
        <w:t>Изучение физики направлено на реализацию следующих целей:</w:t>
      </w:r>
    </w:p>
    <w:p w:rsidR="007D28CA" w:rsidRPr="00110C9A" w:rsidRDefault="007D28CA" w:rsidP="007D28CA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C9A">
        <w:rPr>
          <w:rFonts w:ascii="Times New Roman" w:hAnsi="Times New Roman" w:cs="Times New Roman"/>
          <w:sz w:val="24"/>
          <w:szCs w:val="24"/>
        </w:rPr>
        <w:t>Усвоение системы физических знаний о природных и промышленных объектах Архангельской области;</w:t>
      </w:r>
    </w:p>
    <w:p w:rsidR="007D28CA" w:rsidRPr="00110C9A" w:rsidRDefault="007D28CA" w:rsidP="007D28CA">
      <w:pPr>
        <w:pStyle w:val="a5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C9A">
        <w:rPr>
          <w:rFonts w:ascii="Times New Roman" w:hAnsi="Times New Roman" w:cs="Times New Roman"/>
          <w:sz w:val="24"/>
          <w:szCs w:val="24"/>
        </w:rPr>
        <w:t>Накопление фактических сведений о природе края, составляющих базу для мировоззренческих обобщений и выводов;</w:t>
      </w:r>
    </w:p>
    <w:p w:rsidR="007D28CA" w:rsidRPr="00110C9A" w:rsidRDefault="007D28CA" w:rsidP="007D28CA">
      <w:pPr>
        <w:pStyle w:val="a5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C9A">
        <w:rPr>
          <w:rFonts w:ascii="Times New Roman" w:hAnsi="Times New Roman" w:cs="Times New Roman"/>
          <w:sz w:val="24"/>
          <w:szCs w:val="24"/>
        </w:rPr>
        <w:t>Формирование экономических знаний;</w:t>
      </w:r>
    </w:p>
    <w:p w:rsidR="007D28CA" w:rsidRPr="00110C9A" w:rsidRDefault="007D28CA" w:rsidP="007D28CA">
      <w:pPr>
        <w:pStyle w:val="a5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C9A">
        <w:rPr>
          <w:rFonts w:ascii="Times New Roman" w:hAnsi="Times New Roman" w:cs="Times New Roman"/>
          <w:sz w:val="24"/>
          <w:szCs w:val="24"/>
        </w:rPr>
        <w:lastRenderedPageBreak/>
        <w:t>Формирование политехнических знаний;</w:t>
      </w:r>
    </w:p>
    <w:p w:rsidR="007D28CA" w:rsidRPr="00110C9A" w:rsidRDefault="007D28CA" w:rsidP="007D28CA">
      <w:pPr>
        <w:pStyle w:val="a5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C9A">
        <w:rPr>
          <w:rFonts w:ascii="Times New Roman" w:hAnsi="Times New Roman" w:cs="Times New Roman"/>
          <w:sz w:val="24"/>
          <w:szCs w:val="24"/>
        </w:rPr>
        <w:t>Усвоение знаний об экологической обстановке в области и мероприятиях по охране окружающей среды;</w:t>
      </w:r>
    </w:p>
    <w:p w:rsidR="007D28CA" w:rsidRPr="00110C9A" w:rsidRDefault="007D28CA" w:rsidP="007D28CA">
      <w:pPr>
        <w:pStyle w:val="a5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C9A">
        <w:rPr>
          <w:rFonts w:ascii="Times New Roman" w:hAnsi="Times New Roman" w:cs="Times New Roman"/>
          <w:sz w:val="24"/>
          <w:szCs w:val="24"/>
        </w:rPr>
        <w:t>Комплексное изучение явлений природы на региональном уровне, раскрытие взаимосвязей и взаимозависимостей в природе;</w:t>
      </w:r>
    </w:p>
    <w:p w:rsidR="007D28CA" w:rsidRPr="00110C9A" w:rsidRDefault="007D28CA" w:rsidP="007D28CA">
      <w:pPr>
        <w:pStyle w:val="a5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C9A">
        <w:rPr>
          <w:rFonts w:ascii="Times New Roman" w:hAnsi="Times New Roman" w:cs="Times New Roman"/>
          <w:sz w:val="24"/>
          <w:szCs w:val="24"/>
        </w:rPr>
        <w:t>Содействие формированию познавательной культуры;</w:t>
      </w:r>
    </w:p>
    <w:p w:rsidR="007D28CA" w:rsidRPr="007D28CA" w:rsidRDefault="007D28CA" w:rsidP="007D28CA">
      <w:pPr>
        <w:pStyle w:val="a5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C9A">
        <w:rPr>
          <w:rFonts w:ascii="Times New Roman" w:hAnsi="Times New Roman" w:cs="Times New Roman"/>
          <w:sz w:val="24"/>
          <w:szCs w:val="24"/>
        </w:rPr>
        <w:t>Формирование нравственной культуры.</w:t>
      </w:r>
    </w:p>
    <w:p w:rsidR="007D28CA" w:rsidRPr="00110C9A" w:rsidRDefault="007D28CA" w:rsidP="007D28CA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8CA" w:rsidRPr="00110C9A" w:rsidRDefault="007D28CA" w:rsidP="007D28CA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C9A">
        <w:rPr>
          <w:rFonts w:ascii="Times New Roman" w:hAnsi="Times New Roman" w:cs="Times New Roman"/>
          <w:b/>
          <w:sz w:val="24"/>
          <w:szCs w:val="24"/>
        </w:rPr>
        <w:t>Содержание.</w:t>
      </w:r>
    </w:p>
    <w:p w:rsidR="007D28CA" w:rsidRPr="00C47D9D" w:rsidRDefault="007D28CA" w:rsidP="007D28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D9D">
        <w:rPr>
          <w:rFonts w:ascii="Times New Roman" w:hAnsi="Times New Roman" w:cs="Times New Roman"/>
          <w:b/>
          <w:sz w:val="24"/>
          <w:szCs w:val="24"/>
        </w:rPr>
        <w:t>Электродинамика.</w:t>
      </w:r>
    </w:p>
    <w:p w:rsidR="007D28CA" w:rsidRPr="007D28CA" w:rsidRDefault="007D28CA" w:rsidP="007D2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D9D">
        <w:rPr>
          <w:rFonts w:ascii="Times New Roman" w:hAnsi="Times New Roman" w:cs="Times New Roman"/>
          <w:sz w:val="24"/>
          <w:szCs w:val="24"/>
        </w:rPr>
        <w:t>Атмосферное электричество и его влияние на жителей Архангельской области. Электрические методы очистки атмосферы от промышленных выбросов (электрофильтры). Основные пути решения проблемы энергетических ресурсов в регионе. Развитие системы связи в Архангельской области. Развитие энергетики в Архангельской области. Биологическое воздействие электромагнитных волн сверхвысокой частоты и защита от них. Влияние солнечного и космического излучения на жителей региона.</w:t>
      </w:r>
    </w:p>
    <w:p w:rsidR="007D28CA" w:rsidRPr="00C47D9D" w:rsidRDefault="007D28CA" w:rsidP="007D28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D9D">
        <w:rPr>
          <w:rFonts w:ascii="Times New Roman" w:hAnsi="Times New Roman" w:cs="Times New Roman"/>
          <w:b/>
          <w:sz w:val="24"/>
          <w:szCs w:val="24"/>
        </w:rPr>
        <w:t>Квантовая физика и элементы астрофизики.</w:t>
      </w:r>
    </w:p>
    <w:p w:rsidR="007D28CA" w:rsidRDefault="007D28CA" w:rsidP="007D2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D9D">
        <w:rPr>
          <w:rFonts w:ascii="Times New Roman" w:hAnsi="Times New Roman" w:cs="Times New Roman"/>
          <w:sz w:val="24"/>
          <w:szCs w:val="24"/>
        </w:rPr>
        <w:t>Загрязнение региона продуктами ядерных реакций. Утилизация радиоактивных отходов.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D9D">
        <w:rPr>
          <w:rFonts w:ascii="Times New Roman" w:hAnsi="Times New Roman" w:cs="Times New Roman"/>
          <w:sz w:val="24"/>
          <w:szCs w:val="24"/>
        </w:rPr>
        <w:t>Экологическая характеристика и перспективность ядерной энергетики региона.</w:t>
      </w:r>
    </w:p>
    <w:p w:rsidR="007D28CA" w:rsidRDefault="007D28CA" w:rsidP="007D2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28CA" w:rsidRPr="00C47D9D" w:rsidRDefault="007D28CA" w:rsidP="007D2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809"/>
        <w:gridCol w:w="1134"/>
        <w:gridCol w:w="6663"/>
        <w:gridCol w:w="1559"/>
        <w:gridCol w:w="992"/>
        <w:gridCol w:w="992"/>
        <w:gridCol w:w="1637"/>
      </w:tblGrid>
      <w:tr w:rsidR="007D28CA" w:rsidRPr="007D28CA" w:rsidTr="00945CD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Название темы, контрольной работы, зачета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eastAsia="Calibri" w:hAnsi="Times New Roman" w:cs="Times New Roman"/>
                <w:sz w:val="24"/>
                <w:szCs w:val="24"/>
              </w:rPr>
              <w:t>Зачет/ПА</w:t>
            </w:r>
          </w:p>
        </w:tc>
      </w:tr>
      <w:tr w:rsidR="007D28CA" w:rsidRPr="007D28CA" w:rsidTr="007D28CA"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 xml:space="preserve">11а очном </w:t>
            </w:r>
            <w:proofErr w:type="gramStart"/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gramEnd"/>
            <w:r w:rsidRPr="007D28CA">
              <w:rPr>
                <w:rFonts w:ascii="Times New Roman" w:hAnsi="Times New Roman" w:cs="Times New Roman"/>
                <w:sz w:val="24"/>
                <w:szCs w:val="24"/>
              </w:rPr>
              <w:t xml:space="preserve">,  2 года обучения, </w:t>
            </w:r>
          </w:p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2 ч/</w:t>
            </w:r>
            <w:proofErr w:type="spellStart"/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7D28CA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программа </w:t>
            </w:r>
            <w:proofErr w:type="spellStart"/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Данюшенкова</w:t>
            </w:r>
            <w:proofErr w:type="spellEnd"/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,  Коршуновой, 2010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Электродинамика (продолжение).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8CA" w:rsidRPr="007D28CA" w:rsidTr="00945CD0"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Колебания и волны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8CA" w:rsidRPr="007D28CA" w:rsidTr="00945CD0"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Оптика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8CA" w:rsidRPr="007D28CA" w:rsidTr="00945CD0">
        <w:trPr>
          <w:trHeight w:val="334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Основы СТО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8CA" w:rsidRPr="007D28CA" w:rsidTr="00945CD0"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Квантовая физика.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8CA" w:rsidRPr="007D28CA" w:rsidTr="00945CD0"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8CA" w:rsidRPr="007D28CA" w:rsidTr="00945CD0"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Значение физики для понимания мира и развития производительных сил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8CA" w:rsidRPr="007D28CA" w:rsidTr="007D28CA">
        <w:trPr>
          <w:trHeight w:val="305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</w:tr>
      <w:tr w:rsidR="007D28CA" w:rsidRPr="007D28CA" w:rsidTr="00945CD0"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CA" w:rsidRPr="007D28CA" w:rsidRDefault="007D28CA" w:rsidP="007D28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A62C4" w:rsidRPr="007D28CA" w:rsidRDefault="009A62C4" w:rsidP="007D28C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sectPr w:rsidR="009A62C4" w:rsidRPr="007D28CA" w:rsidSect="00FA56B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04132D"/>
    <w:multiLevelType w:val="hybridMultilevel"/>
    <w:tmpl w:val="94E8F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A6428"/>
    <w:multiLevelType w:val="hybridMultilevel"/>
    <w:tmpl w:val="193C5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E5B42"/>
    <w:multiLevelType w:val="hybridMultilevel"/>
    <w:tmpl w:val="863E7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77B90"/>
    <w:multiLevelType w:val="hybridMultilevel"/>
    <w:tmpl w:val="FBD22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44587"/>
    <w:multiLevelType w:val="hybridMultilevel"/>
    <w:tmpl w:val="6B3C7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36A75"/>
    <w:multiLevelType w:val="hybridMultilevel"/>
    <w:tmpl w:val="C1FA1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E5500"/>
    <w:multiLevelType w:val="hybridMultilevel"/>
    <w:tmpl w:val="3C422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974AB"/>
    <w:multiLevelType w:val="hybridMultilevel"/>
    <w:tmpl w:val="2E528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13570"/>
    <w:multiLevelType w:val="hybridMultilevel"/>
    <w:tmpl w:val="A9665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62E6F"/>
    <w:multiLevelType w:val="hybridMultilevel"/>
    <w:tmpl w:val="46768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A5627D"/>
    <w:multiLevelType w:val="hybridMultilevel"/>
    <w:tmpl w:val="D292B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32BB7"/>
    <w:multiLevelType w:val="hybridMultilevel"/>
    <w:tmpl w:val="AE1CE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880F6C"/>
    <w:multiLevelType w:val="hybridMultilevel"/>
    <w:tmpl w:val="48E4E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DD06B3"/>
    <w:multiLevelType w:val="hybridMultilevel"/>
    <w:tmpl w:val="3F980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7E2F84"/>
    <w:multiLevelType w:val="hybridMultilevel"/>
    <w:tmpl w:val="20ACE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8941AB"/>
    <w:multiLevelType w:val="hybridMultilevel"/>
    <w:tmpl w:val="F4E6C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FD2533"/>
    <w:multiLevelType w:val="hybridMultilevel"/>
    <w:tmpl w:val="AC749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730F13"/>
    <w:multiLevelType w:val="hybridMultilevel"/>
    <w:tmpl w:val="E3ACC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BC050D"/>
    <w:multiLevelType w:val="hybridMultilevel"/>
    <w:tmpl w:val="C284D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CD023E"/>
    <w:multiLevelType w:val="hybridMultilevel"/>
    <w:tmpl w:val="867A8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7B1C8C"/>
    <w:multiLevelType w:val="hybridMultilevel"/>
    <w:tmpl w:val="D53A9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60511A"/>
    <w:multiLevelType w:val="hybridMultilevel"/>
    <w:tmpl w:val="0DF49C92"/>
    <w:lvl w:ilvl="0" w:tplc="8834DBCE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3F4340AC"/>
    <w:multiLevelType w:val="hybridMultilevel"/>
    <w:tmpl w:val="9146D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BE1520"/>
    <w:multiLevelType w:val="hybridMultilevel"/>
    <w:tmpl w:val="3B021A4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3CD51D5"/>
    <w:multiLevelType w:val="hybridMultilevel"/>
    <w:tmpl w:val="59A44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DA5220"/>
    <w:multiLevelType w:val="hybridMultilevel"/>
    <w:tmpl w:val="B60C6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0F2352"/>
    <w:multiLevelType w:val="hybridMultilevel"/>
    <w:tmpl w:val="4E880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CE393A"/>
    <w:multiLevelType w:val="hybridMultilevel"/>
    <w:tmpl w:val="4C0CD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1E4DDC"/>
    <w:multiLevelType w:val="hybridMultilevel"/>
    <w:tmpl w:val="855A4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5C2161"/>
    <w:multiLevelType w:val="hybridMultilevel"/>
    <w:tmpl w:val="8F74C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5A296B"/>
    <w:multiLevelType w:val="hybridMultilevel"/>
    <w:tmpl w:val="3E304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CA7C7F"/>
    <w:multiLevelType w:val="hybridMultilevel"/>
    <w:tmpl w:val="E1B0B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5675E8"/>
    <w:multiLevelType w:val="hybridMultilevel"/>
    <w:tmpl w:val="44ACD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3875B4"/>
    <w:multiLevelType w:val="hybridMultilevel"/>
    <w:tmpl w:val="9FACF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F05094"/>
    <w:multiLevelType w:val="hybridMultilevel"/>
    <w:tmpl w:val="FD0EB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501987"/>
    <w:multiLevelType w:val="hybridMultilevel"/>
    <w:tmpl w:val="30221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785C95"/>
    <w:multiLevelType w:val="hybridMultilevel"/>
    <w:tmpl w:val="14F2D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A86EC9"/>
    <w:multiLevelType w:val="hybridMultilevel"/>
    <w:tmpl w:val="CE60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1F70EF"/>
    <w:multiLevelType w:val="hybridMultilevel"/>
    <w:tmpl w:val="09DA5CC2"/>
    <w:lvl w:ilvl="0" w:tplc="F502F4B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7827C4"/>
    <w:multiLevelType w:val="hybridMultilevel"/>
    <w:tmpl w:val="8A8A5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5"/>
  </w:num>
  <w:num w:numId="4">
    <w:abstractNumId w:val="37"/>
  </w:num>
  <w:num w:numId="5">
    <w:abstractNumId w:val="18"/>
  </w:num>
  <w:num w:numId="6">
    <w:abstractNumId w:val="14"/>
  </w:num>
  <w:num w:numId="7">
    <w:abstractNumId w:val="35"/>
  </w:num>
  <w:num w:numId="8">
    <w:abstractNumId w:val="27"/>
  </w:num>
  <w:num w:numId="9">
    <w:abstractNumId w:val="36"/>
  </w:num>
  <w:num w:numId="10">
    <w:abstractNumId w:val="9"/>
  </w:num>
  <w:num w:numId="11">
    <w:abstractNumId w:val="17"/>
  </w:num>
  <w:num w:numId="12">
    <w:abstractNumId w:val="23"/>
  </w:num>
  <w:num w:numId="13">
    <w:abstractNumId w:val="38"/>
  </w:num>
  <w:num w:numId="14">
    <w:abstractNumId w:val="2"/>
  </w:num>
  <w:num w:numId="15">
    <w:abstractNumId w:val="33"/>
  </w:num>
  <w:num w:numId="16">
    <w:abstractNumId w:val="16"/>
  </w:num>
  <w:num w:numId="17">
    <w:abstractNumId w:val="3"/>
  </w:num>
  <w:num w:numId="18">
    <w:abstractNumId w:val="40"/>
  </w:num>
  <w:num w:numId="19">
    <w:abstractNumId w:val="20"/>
  </w:num>
  <w:num w:numId="20">
    <w:abstractNumId w:val="31"/>
  </w:num>
  <w:num w:numId="21">
    <w:abstractNumId w:val="34"/>
  </w:num>
  <w:num w:numId="22">
    <w:abstractNumId w:val="7"/>
  </w:num>
  <w:num w:numId="23">
    <w:abstractNumId w:val="30"/>
  </w:num>
  <w:num w:numId="24">
    <w:abstractNumId w:val="15"/>
  </w:num>
  <w:num w:numId="25">
    <w:abstractNumId w:val="19"/>
  </w:num>
  <w:num w:numId="26">
    <w:abstractNumId w:val="25"/>
  </w:num>
  <w:num w:numId="27">
    <w:abstractNumId w:val="21"/>
  </w:num>
  <w:num w:numId="28">
    <w:abstractNumId w:val="10"/>
  </w:num>
  <w:num w:numId="29">
    <w:abstractNumId w:val="8"/>
  </w:num>
  <w:num w:numId="30">
    <w:abstractNumId w:val="28"/>
  </w:num>
  <w:num w:numId="31">
    <w:abstractNumId w:val="6"/>
  </w:num>
  <w:num w:numId="32">
    <w:abstractNumId w:val="29"/>
  </w:num>
  <w:num w:numId="33">
    <w:abstractNumId w:val="4"/>
  </w:num>
  <w:num w:numId="34">
    <w:abstractNumId w:val="1"/>
  </w:num>
  <w:num w:numId="35">
    <w:abstractNumId w:val="32"/>
  </w:num>
  <w:num w:numId="36">
    <w:abstractNumId w:val="24"/>
  </w:num>
  <w:num w:numId="37">
    <w:abstractNumId w:val="0"/>
  </w:num>
  <w:num w:numId="38">
    <w:abstractNumId w:val="22"/>
  </w:num>
  <w:num w:numId="39">
    <w:abstractNumId w:val="13"/>
  </w:num>
  <w:num w:numId="40">
    <w:abstractNumId w:val="12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7498"/>
    <w:rsid w:val="00036C91"/>
    <w:rsid w:val="00152A5F"/>
    <w:rsid w:val="001E11BC"/>
    <w:rsid w:val="00274BBF"/>
    <w:rsid w:val="002B5EEE"/>
    <w:rsid w:val="00322C82"/>
    <w:rsid w:val="00360DB6"/>
    <w:rsid w:val="003808C2"/>
    <w:rsid w:val="003B6210"/>
    <w:rsid w:val="003E260A"/>
    <w:rsid w:val="00417498"/>
    <w:rsid w:val="00427351"/>
    <w:rsid w:val="004A31ED"/>
    <w:rsid w:val="005478C7"/>
    <w:rsid w:val="005B112B"/>
    <w:rsid w:val="005D37D0"/>
    <w:rsid w:val="005D79FB"/>
    <w:rsid w:val="006A272C"/>
    <w:rsid w:val="007573E5"/>
    <w:rsid w:val="007D28CA"/>
    <w:rsid w:val="007F7478"/>
    <w:rsid w:val="00831E92"/>
    <w:rsid w:val="00835D95"/>
    <w:rsid w:val="00851CCE"/>
    <w:rsid w:val="00893BF7"/>
    <w:rsid w:val="008F2960"/>
    <w:rsid w:val="00922013"/>
    <w:rsid w:val="009A62C4"/>
    <w:rsid w:val="009B4685"/>
    <w:rsid w:val="00A03566"/>
    <w:rsid w:val="00A419C5"/>
    <w:rsid w:val="00A97B9C"/>
    <w:rsid w:val="00AB5363"/>
    <w:rsid w:val="00AC6CAA"/>
    <w:rsid w:val="00AF5DE2"/>
    <w:rsid w:val="00B3273E"/>
    <w:rsid w:val="00B41A22"/>
    <w:rsid w:val="00BF4DC6"/>
    <w:rsid w:val="00C03C66"/>
    <w:rsid w:val="00CD1CDE"/>
    <w:rsid w:val="00CE5CCA"/>
    <w:rsid w:val="00D16DB8"/>
    <w:rsid w:val="00D306EC"/>
    <w:rsid w:val="00D53451"/>
    <w:rsid w:val="00D600F5"/>
    <w:rsid w:val="00D81A50"/>
    <w:rsid w:val="00D95577"/>
    <w:rsid w:val="00DD6151"/>
    <w:rsid w:val="00E16096"/>
    <w:rsid w:val="00E46279"/>
    <w:rsid w:val="00E83AA3"/>
    <w:rsid w:val="00EB128B"/>
    <w:rsid w:val="00F04154"/>
    <w:rsid w:val="00F60572"/>
    <w:rsid w:val="00FA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5F"/>
  </w:style>
  <w:style w:type="paragraph" w:styleId="4">
    <w:name w:val="heading 4"/>
    <w:basedOn w:val="a"/>
    <w:next w:val="a"/>
    <w:link w:val="40"/>
    <w:qFormat/>
    <w:rsid w:val="00CD1CDE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B5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1A50"/>
    <w:pPr>
      <w:ind w:left="720"/>
      <w:contextualSpacing/>
    </w:pPr>
  </w:style>
  <w:style w:type="character" w:styleId="a6">
    <w:name w:val="Strong"/>
    <w:basedOn w:val="a0"/>
    <w:uiPriority w:val="22"/>
    <w:qFormat/>
    <w:rsid w:val="00427351"/>
    <w:rPr>
      <w:b/>
      <w:bCs/>
    </w:rPr>
  </w:style>
  <w:style w:type="paragraph" w:styleId="a7">
    <w:name w:val="No Spacing"/>
    <w:uiPriority w:val="1"/>
    <w:qFormat/>
    <w:rsid w:val="007573E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A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56B0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CD1C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CD1C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CD1CDE"/>
    <w:pPr>
      <w:spacing w:after="120" w:line="48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D1CDE"/>
    <w:rPr>
      <w:rFonts w:ascii="Calibri" w:eastAsia="Calibri" w:hAnsi="Calibri" w:cs="Times New Roman"/>
      <w:sz w:val="20"/>
      <w:szCs w:val="20"/>
    </w:rPr>
  </w:style>
  <w:style w:type="character" w:customStyle="1" w:styleId="ac">
    <w:name w:val="Основной текст_"/>
    <w:link w:val="1"/>
    <w:rsid w:val="00CD1CDE"/>
    <w:rPr>
      <w:shd w:val="clear" w:color="auto" w:fill="FFFFFF"/>
    </w:rPr>
  </w:style>
  <w:style w:type="paragraph" w:customStyle="1" w:styleId="1">
    <w:name w:val="Основной текст1"/>
    <w:basedOn w:val="a"/>
    <w:link w:val="ac"/>
    <w:rsid w:val="00CD1CDE"/>
    <w:pPr>
      <w:widowControl w:val="0"/>
      <w:shd w:val="clear" w:color="auto" w:fill="FFFFFF"/>
      <w:spacing w:after="0" w:line="240" w:lineRule="auto"/>
    </w:pPr>
    <w:rPr>
      <w:shd w:val="clear" w:color="auto" w:fill="FFFFFF"/>
    </w:rPr>
  </w:style>
  <w:style w:type="character" w:customStyle="1" w:styleId="85pt">
    <w:name w:val="Основной текст + 8;5 pt"/>
    <w:rsid w:val="00CD1CDE"/>
    <w:rPr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65pt">
    <w:name w:val="Основной текст + 6;5 pt"/>
    <w:rsid w:val="00CD1CD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bidi="ar-SA"/>
    </w:rPr>
  </w:style>
  <w:style w:type="character" w:customStyle="1" w:styleId="55pt">
    <w:name w:val="Основной текст + 5;5 pt"/>
    <w:rsid w:val="00CD1CD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vertAlign w:val="baseline"/>
      <w:lang w:val="ru-RU" w:eastAsia="ar-SA" w:bidi="ar-SA"/>
    </w:rPr>
  </w:style>
  <w:style w:type="paragraph" w:styleId="ad">
    <w:name w:val="Body Text Indent"/>
    <w:basedOn w:val="a"/>
    <w:link w:val="ae"/>
    <w:uiPriority w:val="99"/>
    <w:semiHidden/>
    <w:unhideWhenUsed/>
    <w:rsid w:val="00CD1CD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D1CDE"/>
  </w:style>
  <w:style w:type="character" w:customStyle="1" w:styleId="40">
    <w:name w:val="Заголовок 4 Знак"/>
    <w:basedOn w:val="a0"/>
    <w:link w:val="4"/>
    <w:rsid w:val="00CD1CDE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WW8Num7z0">
    <w:name w:val="WW8Num7z0"/>
    <w:rsid w:val="00CD1CDE"/>
    <w:rPr>
      <w:rFonts w:ascii="Symbol" w:hAnsi="Symbol" w:cs="Symbol"/>
    </w:rPr>
  </w:style>
  <w:style w:type="paragraph" w:customStyle="1" w:styleId="21">
    <w:name w:val="Основной текст 21"/>
    <w:basedOn w:val="a"/>
    <w:rsid w:val="00CD1CDE"/>
    <w:pPr>
      <w:suppressAutoHyphens/>
      <w:spacing w:after="120" w:line="480" w:lineRule="auto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CD1CDE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af">
    <w:name w:val="Содержимое таблицы"/>
    <w:basedOn w:val="a"/>
    <w:rsid w:val="009A62C4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AF5DE2"/>
  </w:style>
  <w:style w:type="character" w:styleId="af0">
    <w:name w:val="Hyperlink"/>
    <w:basedOn w:val="a0"/>
    <w:uiPriority w:val="99"/>
    <w:semiHidden/>
    <w:unhideWhenUsed/>
    <w:rsid w:val="00AF5D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B5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1A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49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ipkpro.ru/images/stories/docs/biblioteka/normativka/2015/pr_57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ЛЮДМИЛА</cp:lastModifiedBy>
  <cp:revision>23</cp:revision>
  <dcterms:created xsi:type="dcterms:W3CDTF">2017-12-21T19:39:00Z</dcterms:created>
  <dcterms:modified xsi:type="dcterms:W3CDTF">2020-10-31T13:12:00Z</dcterms:modified>
</cp:coreProperties>
</file>